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F4" w:rsidRPr="005B5460" w:rsidRDefault="004967F4" w:rsidP="004967F4">
      <w:pPr>
        <w:pStyle w:val="Default"/>
        <w:jc w:val="center"/>
        <w:rPr>
          <w:b/>
          <w:sz w:val="23"/>
          <w:szCs w:val="23"/>
        </w:rPr>
      </w:pPr>
      <w:r>
        <w:rPr>
          <w:b/>
          <w:noProof/>
          <w:sz w:val="23"/>
          <w:szCs w:val="23"/>
        </w:rPr>
        <w:drawing>
          <wp:anchor distT="0" distB="0" distL="114300" distR="114300" simplePos="0" relativeHeight="251751424" behindDoc="0" locked="0" layoutInCell="1" allowOverlap="1">
            <wp:simplePos x="0" y="0"/>
            <wp:positionH relativeFrom="column">
              <wp:posOffset>-247650</wp:posOffset>
            </wp:positionH>
            <wp:positionV relativeFrom="paragraph">
              <wp:posOffset>-285750</wp:posOffset>
            </wp:positionV>
            <wp:extent cx="1200150" cy="12287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4967F4" w:rsidRPr="005B5460" w:rsidRDefault="004967F4" w:rsidP="004967F4">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4967F4" w:rsidRPr="005B5460" w:rsidRDefault="004967F4" w:rsidP="004967F4">
      <w:pPr>
        <w:pStyle w:val="Default"/>
        <w:jc w:val="center"/>
        <w:rPr>
          <w:b/>
          <w:sz w:val="23"/>
          <w:szCs w:val="23"/>
        </w:rPr>
      </w:pPr>
      <w:r w:rsidRPr="005B5460">
        <w:rPr>
          <w:b/>
          <w:sz w:val="23"/>
          <w:szCs w:val="23"/>
        </w:rPr>
        <w:t>510 West Commerce Road, Milford, MI 48381</w:t>
      </w:r>
    </w:p>
    <w:p w:rsidR="004967F4" w:rsidRDefault="0025404A" w:rsidP="004967F4">
      <w:pPr>
        <w:pStyle w:val="Default"/>
        <w:jc w:val="center"/>
        <w:rPr>
          <w:rStyle w:val="Hyperlink"/>
          <w:b/>
          <w:color w:val="auto"/>
          <w:sz w:val="23"/>
          <w:szCs w:val="23"/>
          <w:u w:val="none"/>
        </w:rPr>
      </w:pPr>
      <w:hyperlink r:id="rId10" w:history="1">
        <w:r w:rsidR="004967F4" w:rsidRPr="005B5460">
          <w:rPr>
            <w:rStyle w:val="Hyperlink"/>
            <w:b/>
            <w:color w:val="auto"/>
            <w:sz w:val="23"/>
            <w:szCs w:val="23"/>
            <w:u w:val="none"/>
          </w:rPr>
          <w:t>www.milfordlegion216.org</w:t>
        </w:r>
      </w:hyperlink>
    </w:p>
    <w:p w:rsidR="004967F4" w:rsidRDefault="004967F4" w:rsidP="002F1870">
      <w:pPr>
        <w:pStyle w:val="Default"/>
        <w:jc w:val="center"/>
        <w:rPr>
          <w:rStyle w:val="Hyperlink"/>
          <w:b/>
          <w:color w:val="auto"/>
          <w:sz w:val="23"/>
          <w:szCs w:val="23"/>
          <w:u w:val="none"/>
        </w:rPr>
      </w:pPr>
    </w:p>
    <w:p w:rsidR="00A66A9C" w:rsidRDefault="00A66A9C" w:rsidP="002C7560">
      <w:pPr>
        <w:pStyle w:val="Default"/>
      </w:pPr>
    </w:p>
    <w:p w:rsidR="00966D4B" w:rsidRDefault="00BA343C" w:rsidP="00744C16">
      <w:pPr>
        <w:pStyle w:val="Default"/>
        <w:jc w:val="center"/>
        <w:rPr>
          <w:b/>
          <w:bCs/>
          <w:color w:val="auto"/>
          <w:sz w:val="23"/>
          <w:szCs w:val="23"/>
        </w:rPr>
      </w:pPr>
      <w:r>
        <w:rPr>
          <w:b/>
          <w:bCs/>
          <w:color w:val="auto"/>
          <w:sz w:val="23"/>
          <w:szCs w:val="23"/>
        </w:rPr>
        <w:t xml:space="preserve">Adjutant Notes – </w:t>
      </w:r>
      <w:r w:rsidR="00570A9E">
        <w:rPr>
          <w:b/>
          <w:bCs/>
          <w:color w:val="auto"/>
          <w:sz w:val="23"/>
          <w:szCs w:val="23"/>
        </w:rPr>
        <w:t>Regular</w:t>
      </w:r>
      <w:r w:rsidR="002F1059">
        <w:rPr>
          <w:b/>
          <w:bCs/>
          <w:color w:val="auto"/>
          <w:sz w:val="23"/>
          <w:szCs w:val="23"/>
        </w:rPr>
        <w:t xml:space="preserve"> General </w:t>
      </w:r>
      <w:r w:rsidR="00570A9E">
        <w:rPr>
          <w:b/>
          <w:bCs/>
          <w:color w:val="auto"/>
          <w:sz w:val="23"/>
          <w:szCs w:val="23"/>
        </w:rPr>
        <w:t xml:space="preserve">Membership </w:t>
      </w:r>
      <w:r>
        <w:rPr>
          <w:b/>
          <w:bCs/>
          <w:color w:val="auto"/>
          <w:sz w:val="23"/>
          <w:szCs w:val="23"/>
        </w:rPr>
        <w:t>Meeting – Milford POST 216</w:t>
      </w:r>
    </w:p>
    <w:p w:rsidR="00744C16" w:rsidRDefault="00744C16" w:rsidP="00744C16">
      <w:pPr>
        <w:pStyle w:val="Default"/>
        <w:jc w:val="center"/>
        <w:rPr>
          <w:color w:val="auto"/>
          <w:sz w:val="23"/>
          <w:szCs w:val="23"/>
        </w:rPr>
      </w:pPr>
    </w:p>
    <w:p w:rsidR="00741866" w:rsidRDefault="00741866" w:rsidP="00741866">
      <w:pPr>
        <w:pStyle w:val="Default"/>
        <w:jc w:val="center"/>
        <w:rPr>
          <w:b/>
          <w:bCs/>
          <w:color w:val="auto"/>
          <w:sz w:val="23"/>
          <w:szCs w:val="23"/>
        </w:rPr>
      </w:pPr>
      <w:r>
        <w:rPr>
          <w:b/>
          <w:bCs/>
          <w:color w:val="auto"/>
          <w:sz w:val="23"/>
          <w:szCs w:val="23"/>
        </w:rPr>
        <w:t xml:space="preserve">Commander </w:t>
      </w:r>
      <w:r w:rsidR="00E555D7">
        <w:rPr>
          <w:b/>
          <w:bCs/>
          <w:color w:val="auto"/>
          <w:sz w:val="23"/>
          <w:szCs w:val="23"/>
        </w:rPr>
        <w:t xml:space="preserve">Cherf </w:t>
      </w:r>
      <w:r>
        <w:rPr>
          <w:b/>
          <w:bCs/>
          <w:color w:val="auto"/>
          <w:sz w:val="23"/>
          <w:szCs w:val="23"/>
        </w:rPr>
        <w:t>called the meeting to order at 1</w:t>
      </w:r>
      <w:r w:rsidR="004A01CB">
        <w:rPr>
          <w:b/>
          <w:bCs/>
          <w:color w:val="auto"/>
          <w:sz w:val="23"/>
          <w:szCs w:val="23"/>
        </w:rPr>
        <w:t>9</w:t>
      </w:r>
      <w:r>
        <w:rPr>
          <w:b/>
          <w:bCs/>
          <w:color w:val="auto"/>
          <w:sz w:val="23"/>
          <w:szCs w:val="23"/>
        </w:rPr>
        <w:t>:</w:t>
      </w:r>
      <w:r w:rsidR="00570A9E">
        <w:rPr>
          <w:b/>
          <w:bCs/>
          <w:color w:val="auto"/>
          <w:sz w:val="23"/>
          <w:szCs w:val="23"/>
        </w:rPr>
        <w:t>05</w:t>
      </w:r>
      <w:r>
        <w:rPr>
          <w:b/>
          <w:bCs/>
          <w:color w:val="auto"/>
          <w:sz w:val="23"/>
          <w:szCs w:val="23"/>
        </w:rPr>
        <w:t xml:space="preserve"> on </w:t>
      </w:r>
      <w:r w:rsidR="004A01CB">
        <w:rPr>
          <w:b/>
          <w:bCs/>
          <w:color w:val="auto"/>
          <w:sz w:val="23"/>
          <w:szCs w:val="23"/>
        </w:rPr>
        <w:t>Tuesday</w:t>
      </w:r>
      <w:r w:rsidR="00EF7682">
        <w:rPr>
          <w:b/>
          <w:bCs/>
          <w:color w:val="auto"/>
          <w:sz w:val="23"/>
          <w:szCs w:val="23"/>
        </w:rPr>
        <w:t xml:space="preserve">, </w:t>
      </w:r>
      <w:r w:rsidR="002F1059">
        <w:rPr>
          <w:b/>
          <w:bCs/>
          <w:color w:val="auto"/>
          <w:sz w:val="23"/>
          <w:szCs w:val="23"/>
        </w:rPr>
        <w:t>1</w:t>
      </w:r>
      <w:r w:rsidR="00F06C24">
        <w:rPr>
          <w:b/>
          <w:bCs/>
          <w:color w:val="auto"/>
          <w:sz w:val="23"/>
          <w:szCs w:val="23"/>
        </w:rPr>
        <w:t>6</w:t>
      </w:r>
      <w:r>
        <w:rPr>
          <w:b/>
          <w:bCs/>
          <w:color w:val="auto"/>
          <w:sz w:val="23"/>
          <w:szCs w:val="23"/>
        </w:rPr>
        <w:t>-</w:t>
      </w:r>
      <w:r w:rsidR="00F06C24">
        <w:rPr>
          <w:b/>
          <w:bCs/>
          <w:color w:val="auto"/>
          <w:sz w:val="23"/>
          <w:szCs w:val="23"/>
        </w:rPr>
        <w:t>August-</w:t>
      </w:r>
      <w:r>
        <w:rPr>
          <w:b/>
          <w:bCs/>
          <w:color w:val="auto"/>
          <w:sz w:val="23"/>
          <w:szCs w:val="23"/>
        </w:rPr>
        <w:t>201</w:t>
      </w:r>
      <w:r w:rsidR="00030E41">
        <w:rPr>
          <w:b/>
          <w:bCs/>
          <w:color w:val="auto"/>
          <w:sz w:val="23"/>
          <w:szCs w:val="23"/>
        </w:rPr>
        <w:t>6</w:t>
      </w:r>
      <w:r>
        <w:rPr>
          <w:b/>
          <w:bCs/>
          <w:color w:val="auto"/>
          <w:sz w:val="23"/>
          <w:szCs w:val="23"/>
        </w:rPr>
        <w:t>.</w:t>
      </w:r>
    </w:p>
    <w:p w:rsidR="00741866" w:rsidRPr="00596D8B" w:rsidRDefault="00741866" w:rsidP="00741866">
      <w:pPr>
        <w:pStyle w:val="Default"/>
        <w:rPr>
          <w:color w:val="auto"/>
          <w:sz w:val="23"/>
          <w:szCs w:val="23"/>
        </w:rPr>
      </w:pPr>
    </w:p>
    <w:p w:rsidR="00C27181" w:rsidRDefault="00741866" w:rsidP="00741866">
      <w:pPr>
        <w:pStyle w:val="Default"/>
        <w:rPr>
          <w:b/>
          <w:bCs/>
          <w:color w:val="auto"/>
          <w:sz w:val="23"/>
          <w:szCs w:val="23"/>
        </w:rPr>
      </w:pPr>
      <w:r>
        <w:rPr>
          <w:b/>
          <w:bCs/>
          <w:color w:val="auto"/>
          <w:sz w:val="23"/>
          <w:szCs w:val="23"/>
        </w:rPr>
        <w:t>ROLL CALL OF MEMBERS:</w:t>
      </w:r>
    </w:p>
    <w:tbl>
      <w:tblPr>
        <w:tblStyle w:val="TableGrid"/>
        <w:tblW w:w="0" w:type="auto"/>
        <w:tblInd w:w="468" w:type="dxa"/>
        <w:tblLook w:val="04A0" w:firstRow="1" w:lastRow="0" w:firstColumn="1" w:lastColumn="0" w:noHBand="0" w:noVBand="1"/>
      </w:tblPr>
      <w:tblGrid>
        <w:gridCol w:w="2880"/>
        <w:gridCol w:w="3150"/>
        <w:gridCol w:w="1126"/>
        <w:gridCol w:w="1034"/>
        <w:gridCol w:w="918"/>
      </w:tblGrid>
      <w:tr w:rsidR="00741866" w:rsidTr="00D16FF2">
        <w:tc>
          <w:tcPr>
            <w:tcW w:w="2880" w:type="dxa"/>
          </w:tcPr>
          <w:p w:rsidR="00741866" w:rsidRDefault="00741866" w:rsidP="00D16FF2">
            <w:pPr>
              <w:pStyle w:val="Default"/>
              <w:rPr>
                <w:b/>
                <w:bCs/>
                <w:color w:val="auto"/>
                <w:sz w:val="23"/>
                <w:szCs w:val="23"/>
              </w:rPr>
            </w:pPr>
            <w:r>
              <w:rPr>
                <w:b/>
                <w:bCs/>
                <w:color w:val="auto"/>
                <w:sz w:val="23"/>
                <w:szCs w:val="23"/>
              </w:rPr>
              <w:t>Title</w:t>
            </w:r>
          </w:p>
        </w:tc>
        <w:tc>
          <w:tcPr>
            <w:tcW w:w="3150" w:type="dxa"/>
          </w:tcPr>
          <w:p w:rsidR="00741866" w:rsidRDefault="00741866" w:rsidP="00D16FF2">
            <w:pPr>
              <w:pStyle w:val="Default"/>
              <w:rPr>
                <w:b/>
                <w:bCs/>
                <w:color w:val="auto"/>
                <w:sz w:val="23"/>
                <w:szCs w:val="23"/>
              </w:rPr>
            </w:pPr>
            <w:r>
              <w:rPr>
                <w:b/>
                <w:bCs/>
                <w:color w:val="auto"/>
                <w:sz w:val="23"/>
                <w:szCs w:val="23"/>
              </w:rPr>
              <w:t>Name</w:t>
            </w:r>
          </w:p>
        </w:tc>
        <w:tc>
          <w:tcPr>
            <w:tcW w:w="1126" w:type="dxa"/>
          </w:tcPr>
          <w:p w:rsidR="00741866" w:rsidRDefault="00741866" w:rsidP="00D16FF2">
            <w:pPr>
              <w:pStyle w:val="Default"/>
              <w:rPr>
                <w:b/>
                <w:bCs/>
                <w:color w:val="auto"/>
                <w:sz w:val="23"/>
                <w:szCs w:val="23"/>
              </w:rPr>
            </w:pPr>
            <w:r>
              <w:rPr>
                <w:b/>
                <w:bCs/>
                <w:color w:val="auto"/>
                <w:sz w:val="23"/>
                <w:szCs w:val="23"/>
              </w:rPr>
              <w:t>Present</w:t>
            </w:r>
          </w:p>
        </w:tc>
        <w:tc>
          <w:tcPr>
            <w:tcW w:w="1034" w:type="dxa"/>
          </w:tcPr>
          <w:p w:rsidR="00741866" w:rsidRDefault="00741866" w:rsidP="00D16FF2">
            <w:pPr>
              <w:pStyle w:val="Default"/>
              <w:rPr>
                <w:b/>
                <w:bCs/>
                <w:color w:val="auto"/>
                <w:sz w:val="23"/>
                <w:szCs w:val="23"/>
              </w:rPr>
            </w:pPr>
            <w:r>
              <w:rPr>
                <w:b/>
                <w:bCs/>
                <w:color w:val="auto"/>
                <w:sz w:val="23"/>
                <w:szCs w:val="23"/>
              </w:rPr>
              <w:t>Excused</w:t>
            </w:r>
          </w:p>
        </w:tc>
        <w:tc>
          <w:tcPr>
            <w:tcW w:w="918" w:type="dxa"/>
          </w:tcPr>
          <w:p w:rsidR="00741866" w:rsidRDefault="00741866" w:rsidP="00D16FF2">
            <w:pPr>
              <w:pStyle w:val="Default"/>
              <w:rPr>
                <w:b/>
                <w:bCs/>
                <w:color w:val="auto"/>
                <w:sz w:val="23"/>
                <w:szCs w:val="23"/>
              </w:rPr>
            </w:pPr>
            <w:r>
              <w:rPr>
                <w:b/>
                <w:bCs/>
                <w:color w:val="auto"/>
                <w:sz w:val="23"/>
                <w:szCs w:val="23"/>
              </w:rPr>
              <w:t>Absent</w:t>
            </w: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Commander</w:t>
            </w:r>
          </w:p>
        </w:tc>
        <w:tc>
          <w:tcPr>
            <w:tcW w:w="3150" w:type="dxa"/>
          </w:tcPr>
          <w:p w:rsidR="00741866" w:rsidRDefault="00741866" w:rsidP="00D16FF2">
            <w:pPr>
              <w:pStyle w:val="Default"/>
              <w:rPr>
                <w:b/>
                <w:bCs/>
                <w:color w:val="auto"/>
                <w:sz w:val="23"/>
                <w:szCs w:val="23"/>
              </w:rPr>
            </w:pPr>
            <w:r>
              <w:rPr>
                <w:b/>
                <w:bCs/>
                <w:color w:val="auto"/>
                <w:sz w:val="23"/>
                <w:szCs w:val="23"/>
              </w:rPr>
              <w:t>Rich Cherf</w:t>
            </w:r>
          </w:p>
        </w:tc>
        <w:tc>
          <w:tcPr>
            <w:tcW w:w="1126" w:type="dxa"/>
          </w:tcPr>
          <w:p w:rsidR="00741866" w:rsidRDefault="00741866"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tcPr>
          <w:p w:rsidR="00741866" w:rsidRDefault="00741866" w:rsidP="00D16FF2">
            <w:pPr>
              <w:pStyle w:val="Default"/>
              <w:rPr>
                <w:b/>
                <w:bCs/>
                <w:color w:val="auto"/>
                <w:sz w:val="23"/>
                <w:szCs w:val="23"/>
              </w:rPr>
            </w:pP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Senior Vice Commander</w:t>
            </w:r>
          </w:p>
        </w:tc>
        <w:tc>
          <w:tcPr>
            <w:tcW w:w="3150" w:type="dxa"/>
          </w:tcPr>
          <w:p w:rsidR="00741866" w:rsidRDefault="00E555D7" w:rsidP="00D16FF2">
            <w:pPr>
              <w:pStyle w:val="Default"/>
              <w:rPr>
                <w:b/>
                <w:bCs/>
                <w:color w:val="auto"/>
                <w:sz w:val="23"/>
                <w:szCs w:val="23"/>
              </w:rPr>
            </w:pPr>
            <w:r>
              <w:rPr>
                <w:b/>
                <w:bCs/>
                <w:color w:val="auto"/>
                <w:sz w:val="23"/>
                <w:szCs w:val="23"/>
              </w:rPr>
              <w:t>Ed Merritt</w:t>
            </w:r>
          </w:p>
        </w:tc>
        <w:tc>
          <w:tcPr>
            <w:tcW w:w="1126" w:type="dxa"/>
          </w:tcPr>
          <w:p w:rsidR="00741866" w:rsidRDefault="00211937"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tcPr>
          <w:p w:rsidR="00741866" w:rsidRDefault="00741866" w:rsidP="00D16FF2">
            <w:pPr>
              <w:pStyle w:val="Default"/>
              <w:jc w:val="center"/>
              <w:rPr>
                <w:b/>
                <w:bCs/>
                <w:color w:val="auto"/>
                <w:sz w:val="23"/>
                <w:szCs w:val="23"/>
              </w:rPr>
            </w:pP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Junior Vice Commander</w:t>
            </w:r>
          </w:p>
        </w:tc>
        <w:tc>
          <w:tcPr>
            <w:tcW w:w="3150" w:type="dxa"/>
          </w:tcPr>
          <w:p w:rsidR="00741866" w:rsidRDefault="00E555D7" w:rsidP="00D16FF2">
            <w:pPr>
              <w:pStyle w:val="Default"/>
              <w:rPr>
                <w:b/>
                <w:bCs/>
                <w:color w:val="auto"/>
                <w:sz w:val="23"/>
                <w:szCs w:val="23"/>
              </w:rPr>
            </w:pPr>
            <w:r>
              <w:rPr>
                <w:b/>
                <w:bCs/>
                <w:color w:val="auto"/>
                <w:sz w:val="23"/>
                <w:szCs w:val="23"/>
              </w:rPr>
              <w:t>Gary Dykstra</w:t>
            </w:r>
          </w:p>
        </w:tc>
        <w:tc>
          <w:tcPr>
            <w:tcW w:w="1126" w:type="dxa"/>
          </w:tcPr>
          <w:p w:rsidR="00741866" w:rsidRDefault="00F06C24"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tcPr>
          <w:p w:rsidR="00741866" w:rsidRDefault="00741866" w:rsidP="00D16FF2">
            <w:pPr>
              <w:pStyle w:val="Default"/>
              <w:jc w:val="center"/>
              <w:rPr>
                <w:b/>
                <w:bCs/>
                <w:color w:val="auto"/>
                <w:sz w:val="23"/>
                <w:szCs w:val="23"/>
              </w:rPr>
            </w:pP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Adjutant</w:t>
            </w:r>
          </w:p>
        </w:tc>
        <w:tc>
          <w:tcPr>
            <w:tcW w:w="3150" w:type="dxa"/>
          </w:tcPr>
          <w:p w:rsidR="00741866" w:rsidRDefault="00741866" w:rsidP="00D16FF2">
            <w:pPr>
              <w:pStyle w:val="Default"/>
              <w:rPr>
                <w:b/>
                <w:bCs/>
                <w:color w:val="auto"/>
                <w:sz w:val="23"/>
                <w:szCs w:val="23"/>
              </w:rPr>
            </w:pPr>
            <w:r>
              <w:rPr>
                <w:b/>
                <w:bCs/>
                <w:color w:val="auto"/>
                <w:sz w:val="23"/>
                <w:szCs w:val="23"/>
              </w:rPr>
              <w:t>Dennis Dobransky</w:t>
            </w:r>
          </w:p>
        </w:tc>
        <w:tc>
          <w:tcPr>
            <w:tcW w:w="1126" w:type="dxa"/>
          </w:tcPr>
          <w:p w:rsidR="00741866" w:rsidRDefault="00531AB5"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tcPr>
          <w:p w:rsidR="00741866" w:rsidRDefault="00741866" w:rsidP="00D16FF2">
            <w:pPr>
              <w:pStyle w:val="Default"/>
              <w:rPr>
                <w:b/>
                <w:bCs/>
                <w:color w:val="auto"/>
                <w:sz w:val="23"/>
                <w:szCs w:val="23"/>
              </w:rPr>
            </w:pP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Finance Officer</w:t>
            </w:r>
          </w:p>
        </w:tc>
        <w:tc>
          <w:tcPr>
            <w:tcW w:w="3150" w:type="dxa"/>
          </w:tcPr>
          <w:p w:rsidR="00741866" w:rsidRDefault="00741866" w:rsidP="00D16FF2">
            <w:pPr>
              <w:pStyle w:val="Default"/>
              <w:rPr>
                <w:b/>
                <w:bCs/>
                <w:color w:val="auto"/>
                <w:sz w:val="23"/>
                <w:szCs w:val="23"/>
              </w:rPr>
            </w:pPr>
            <w:r>
              <w:rPr>
                <w:b/>
                <w:bCs/>
                <w:color w:val="auto"/>
                <w:sz w:val="23"/>
                <w:szCs w:val="23"/>
              </w:rPr>
              <w:t>Ray Williams</w:t>
            </w:r>
          </w:p>
        </w:tc>
        <w:tc>
          <w:tcPr>
            <w:tcW w:w="1126" w:type="dxa"/>
          </w:tcPr>
          <w:p w:rsidR="00741866" w:rsidRDefault="00030E41"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tcPr>
          <w:p w:rsidR="00741866" w:rsidRDefault="00741866" w:rsidP="00D16FF2">
            <w:pPr>
              <w:pStyle w:val="Default"/>
              <w:rPr>
                <w:b/>
                <w:bCs/>
                <w:color w:val="auto"/>
                <w:sz w:val="23"/>
                <w:szCs w:val="23"/>
              </w:rPr>
            </w:pPr>
          </w:p>
        </w:tc>
      </w:tr>
      <w:tr w:rsidR="00741866" w:rsidTr="00D16FF2">
        <w:tc>
          <w:tcPr>
            <w:tcW w:w="2880" w:type="dxa"/>
          </w:tcPr>
          <w:p w:rsidR="00741866" w:rsidRDefault="00741866" w:rsidP="00D16FF2">
            <w:pPr>
              <w:pStyle w:val="Default"/>
              <w:rPr>
                <w:b/>
                <w:bCs/>
                <w:color w:val="auto"/>
                <w:sz w:val="23"/>
                <w:szCs w:val="23"/>
              </w:rPr>
            </w:pPr>
            <w:r>
              <w:rPr>
                <w:b/>
                <w:bCs/>
                <w:color w:val="auto"/>
                <w:sz w:val="23"/>
                <w:szCs w:val="23"/>
              </w:rPr>
              <w:t>Chaplain</w:t>
            </w:r>
          </w:p>
        </w:tc>
        <w:tc>
          <w:tcPr>
            <w:tcW w:w="3150" w:type="dxa"/>
          </w:tcPr>
          <w:p w:rsidR="00741866" w:rsidRDefault="00741866" w:rsidP="00D16FF2">
            <w:pPr>
              <w:pStyle w:val="Default"/>
              <w:rPr>
                <w:b/>
                <w:bCs/>
                <w:color w:val="auto"/>
                <w:sz w:val="23"/>
                <w:szCs w:val="23"/>
              </w:rPr>
            </w:pPr>
            <w:r>
              <w:rPr>
                <w:b/>
                <w:bCs/>
                <w:color w:val="auto"/>
                <w:sz w:val="23"/>
                <w:szCs w:val="23"/>
              </w:rPr>
              <w:t>Tom Kemper</w:t>
            </w:r>
          </w:p>
        </w:tc>
        <w:tc>
          <w:tcPr>
            <w:tcW w:w="1126" w:type="dxa"/>
          </w:tcPr>
          <w:p w:rsidR="00741866" w:rsidRDefault="00F06C24" w:rsidP="00D16FF2">
            <w:pPr>
              <w:pStyle w:val="Default"/>
              <w:jc w:val="center"/>
              <w:rPr>
                <w:b/>
                <w:bCs/>
                <w:color w:val="auto"/>
                <w:sz w:val="23"/>
                <w:szCs w:val="23"/>
              </w:rPr>
            </w:pPr>
            <w:r>
              <w:rPr>
                <w:b/>
                <w:bCs/>
                <w:color w:val="auto"/>
                <w:sz w:val="23"/>
                <w:szCs w:val="23"/>
              </w:rPr>
              <w:t>X</w:t>
            </w:r>
          </w:p>
        </w:tc>
        <w:tc>
          <w:tcPr>
            <w:tcW w:w="1034" w:type="dxa"/>
          </w:tcPr>
          <w:p w:rsidR="00741866" w:rsidRDefault="00741866" w:rsidP="00D16FF2">
            <w:pPr>
              <w:pStyle w:val="Default"/>
              <w:jc w:val="center"/>
              <w:rPr>
                <w:b/>
                <w:bCs/>
                <w:color w:val="auto"/>
                <w:sz w:val="23"/>
                <w:szCs w:val="23"/>
              </w:rPr>
            </w:pPr>
          </w:p>
        </w:tc>
        <w:tc>
          <w:tcPr>
            <w:tcW w:w="918" w:type="dxa"/>
            <w:vAlign w:val="center"/>
          </w:tcPr>
          <w:p w:rsidR="00741866" w:rsidRDefault="00741866" w:rsidP="00D16FF2">
            <w:pPr>
              <w:pStyle w:val="Default"/>
              <w:jc w:val="center"/>
              <w:rPr>
                <w:b/>
                <w:bCs/>
                <w:color w:val="auto"/>
                <w:sz w:val="23"/>
                <w:szCs w:val="23"/>
              </w:rPr>
            </w:pPr>
          </w:p>
        </w:tc>
      </w:tr>
      <w:tr w:rsidR="00741866" w:rsidTr="00D16FF2">
        <w:tc>
          <w:tcPr>
            <w:tcW w:w="2880" w:type="dxa"/>
          </w:tcPr>
          <w:p w:rsidR="00741866" w:rsidRDefault="00EE1046" w:rsidP="00D16FF2">
            <w:pPr>
              <w:pStyle w:val="Default"/>
              <w:rPr>
                <w:b/>
                <w:bCs/>
                <w:color w:val="auto"/>
                <w:sz w:val="23"/>
                <w:szCs w:val="23"/>
              </w:rPr>
            </w:pPr>
            <w:r>
              <w:rPr>
                <w:b/>
                <w:bCs/>
                <w:color w:val="auto"/>
                <w:sz w:val="23"/>
                <w:szCs w:val="23"/>
              </w:rPr>
              <w:t>Judge Advocate</w:t>
            </w:r>
          </w:p>
        </w:tc>
        <w:tc>
          <w:tcPr>
            <w:tcW w:w="3150" w:type="dxa"/>
          </w:tcPr>
          <w:p w:rsidR="00741866" w:rsidRDefault="00EE1046" w:rsidP="00D16FF2">
            <w:pPr>
              <w:pStyle w:val="Default"/>
              <w:rPr>
                <w:b/>
                <w:bCs/>
                <w:color w:val="auto"/>
                <w:sz w:val="23"/>
                <w:szCs w:val="23"/>
              </w:rPr>
            </w:pPr>
            <w:r>
              <w:rPr>
                <w:b/>
                <w:bCs/>
                <w:color w:val="auto"/>
                <w:sz w:val="23"/>
                <w:szCs w:val="23"/>
              </w:rPr>
              <w:t>Tom Neff</w:t>
            </w:r>
          </w:p>
        </w:tc>
        <w:tc>
          <w:tcPr>
            <w:tcW w:w="1126" w:type="dxa"/>
          </w:tcPr>
          <w:p w:rsidR="00741866" w:rsidRDefault="00741866" w:rsidP="00D16FF2">
            <w:pPr>
              <w:pStyle w:val="Default"/>
              <w:jc w:val="center"/>
              <w:rPr>
                <w:b/>
                <w:bCs/>
                <w:color w:val="auto"/>
                <w:sz w:val="23"/>
                <w:szCs w:val="23"/>
              </w:rPr>
            </w:pPr>
          </w:p>
        </w:tc>
        <w:tc>
          <w:tcPr>
            <w:tcW w:w="1034" w:type="dxa"/>
          </w:tcPr>
          <w:p w:rsidR="00741866" w:rsidRDefault="00F06C24" w:rsidP="00D16FF2">
            <w:pPr>
              <w:pStyle w:val="Default"/>
              <w:jc w:val="center"/>
              <w:rPr>
                <w:b/>
                <w:bCs/>
                <w:color w:val="auto"/>
                <w:sz w:val="23"/>
                <w:szCs w:val="23"/>
              </w:rPr>
            </w:pPr>
            <w:r>
              <w:rPr>
                <w:b/>
                <w:bCs/>
                <w:color w:val="auto"/>
                <w:sz w:val="23"/>
                <w:szCs w:val="23"/>
              </w:rPr>
              <w:t>X</w:t>
            </w:r>
          </w:p>
        </w:tc>
        <w:tc>
          <w:tcPr>
            <w:tcW w:w="918" w:type="dxa"/>
          </w:tcPr>
          <w:p w:rsidR="00741866" w:rsidRDefault="00741866" w:rsidP="00D16FF2">
            <w:pPr>
              <w:pStyle w:val="Default"/>
              <w:jc w:val="center"/>
              <w:rPr>
                <w:b/>
                <w:bCs/>
                <w:color w:val="auto"/>
                <w:sz w:val="23"/>
                <w:szCs w:val="23"/>
              </w:rPr>
            </w:pP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Sergeant-at-Arms</w:t>
            </w:r>
          </w:p>
        </w:tc>
        <w:tc>
          <w:tcPr>
            <w:tcW w:w="3150" w:type="dxa"/>
          </w:tcPr>
          <w:p w:rsidR="00EE1046" w:rsidRDefault="00EE1046" w:rsidP="00B53C19">
            <w:pPr>
              <w:pStyle w:val="Default"/>
              <w:rPr>
                <w:b/>
                <w:bCs/>
                <w:color w:val="auto"/>
                <w:sz w:val="23"/>
                <w:szCs w:val="23"/>
              </w:rPr>
            </w:pPr>
            <w:r>
              <w:rPr>
                <w:b/>
                <w:bCs/>
                <w:color w:val="auto"/>
                <w:sz w:val="23"/>
                <w:szCs w:val="23"/>
              </w:rPr>
              <w:t>Ron McCall</w:t>
            </w:r>
          </w:p>
        </w:tc>
        <w:tc>
          <w:tcPr>
            <w:tcW w:w="1126" w:type="dxa"/>
          </w:tcPr>
          <w:p w:rsidR="00EE1046" w:rsidRDefault="00EE1046" w:rsidP="00B53C19">
            <w:pPr>
              <w:pStyle w:val="Default"/>
              <w:jc w:val="center"/>
              <w:rPr>
                <w:b/>
                <w:bCs/>
                <w:color w:val="auto"/>
                <w:sz w:val="23"/>
                <w:szCs w:val="23"/>
              </w:rPr>
            </w:pPr>
            <w:r>
              <w:rPr>
                <w:b/>
                <w:bCs/>
                <w:color w:val="auto"/>
                <w:sz w:val="23"/>
                <w:szCs w:val="23"/>
              </w:rPr>
              <w:t>X</w:t>
            </w:r>
          </w:p>
        </w:tc>
        <w:tc>
          <w:tcPr>
            <w:tcW w:w="1034" w:type="dxa"/>
          </w:tcPr>
          <w:p w:rsidR="00EE1046" w:rsidRDefault="00EE1046" w:rsidP="00D16FF2">
            <w:pPr>
              <w:pStyle w:val="Default"/>
              <w:jc w:val="center"/>
              <w:rPr>
                <w:b/>
                <w:bCs/>
                <w:color w:val="auto"/>
                <w:sz w:val="23"/>
                <w:szCs w:val="23"/>
              </w:rPr>
            </w:pPr>
          </w:p>
        </w:tc>
        <w:tc>
          <w:tcPr>
            <w:tcW w:w="918" w:type="dxa"/>
          </w:tcPr>
          <w:p w:rsidR="00EE1046" w:rsidRDefault="00EE1046" w:rsidP="00D16FF2">
            <w:pPr>
              <w:pStyle w:val="Default"/>
              <w:jc w:val="center"/>
              <w:rPr>
                <w:b/>
                <w:bCs/>
                <w:color w:val="auto"/>
                <w:sz w:val="23"/>
                <w:szCs w:val="23"/>
              </w:rPr>
            </w:pP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Historian</w:t>
            </w:r>
          </w:p>
        </w:tc>
        <w:tc>
          <w:tcPr>
            <w:tcW w:w="3150" w:type="dxa"/>
          </w:tcPr>
          <w:p w:rsidR="00EE1046" w:rsidRDefault="00EE1046" w:rsidP="00B53C19">
            <w:pPr>
              <w:pStyle w:val="Default"/>
              <w:rPr>
                <w:b/>
                <w:bCs/>
                <w:color w:val="auto"/>
                <w:sz w:val="23"/>
                <w:szCs w:val="23"/>
              </w:rPr>
            </w:pPr>
            <w:r>
              <w:rPr>
                <w:b/>
                <w:bCs/>
                <w:color w:val="auto"/>
                <w:sz w:val="23"/>
                <w:szCs w:val="23"/>
              </w:rPr>
              <w:t>Norm Tibbs</w:t>
            </w:r>
          </w:p>
        </w:tc>
        <w:tc>
          <w:tcPr>
            <w:tcW w:w="1126" w:type="dxa"/>
          </w:tcPr>
          <w:p w:rsidR="00EE1046" w:rsidRDefault="00EE1046" w:rsidP="00B53C19">
            <w:pPr>
              <w:pStyle w:val="Default"/>
              <w:jc w:val="center"/>
              <w:rPr>
                <w:b/>
                <w:bCs/>
                <w:color w:val="auto"/>
                <w:sz w:val="23"/>
                <w:szCs w:val="23"/>
              </w:rPr>
            </w:pPr>
            <w:r>
              <w:rPr>
                <w:b/>
                <w:bCs/>
                <w:color w:val="auto"/>
                <w:sz w:val="23"/>
                <w:szCs w:val="23"/>
              </w:rPr>
              <w:t>X</w:t>
            </w:r>
          </w:p>
        </w:tc>
        <w:tc>
          <w:tcPr>
            <w:tcW w:w="1034" w:type="dxa"/>
          </w:tcPr>
          <w:p w:rsidR="00EE1046" w:rsidRDefault="00EE1046" w:rsidP="00D16FF2">
            <w:pPr>
              <w:pStyle w:val="Default"/>
              <w:jc w:val="center"/>
              <w:rPr>
                <w:b/>
                <w:bCs/>
                <w:color w:val="auto"/>
                <w:sz w:val="23"/>
                <w:szCs w:val="23"/>
              </w:rPr>
            </w:pPr>
          </w:p>
        </w:tc>
        <w:tc>
          <w:tcPr>
            <w:tcW w:w="918" w:type="dxa"/>
          </w:tcPr>
          <w:p w:rsidR="00EE1046" w:rsidRDefault="00EE1046" w:rsidP="00D16FF2">
            <w:pPr>
              <w:pStyle w:val="Default"/>
              <w:jc w:val="center"/>
              <w:rPr>
                <w:b/>
                <w:bCs/>
                <w:color w:val="auto"/>
                <w:sz w:val="23"/>
                <w:szCs w:val="23"/>
              </w:rPr>
            </w:pP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Exec. Committee</w:t>
            </w:r>
          </w:p>
        </w:tc>
        <w:tc>
          <w:tcPr>
            <w:tcW w:w="3150" w:type="dxa"/>
          </w:tcPr>
          <w:p w:rsidR="00EE1046" w:rsidRDefault="00EE1046" w:rsidP="00B53C19">
            <w:pPr>
              <w:pStyle w:val="Default"/>
              <w:rPr>
                <w:b/>
                <w:bCs/>
                <w:color w:val="auto"/>
                <w:sz w:val="23"/>
                <w:szCs w:val="23"/>
              </w:rPr>
            </w:pPr>
            <w:r>
              <w:rPr>
                <w:b/>
                <w:bCs/>
                <w:color w:val="auto"/>
                <w:sz w:val="23"/>
                <w:szCs w:val="23"/>
              </w:rPr>
              <w:t>John Robinson</w:t>
            </w:r>
          </w:p>
        </w:tc>
        <w:tc>
          <w:tcPr>
            <w:tcW w:w="1126" w:type="dxa"/>
          </w:tcPr>
          <w:p w:rsidR="00EE1046" w:rsidRDefault="00EE1046" w:rsidP="00B53C19">
            <w:pPr>
              <w:pStyle w:val="Default"/>
              <w:jc w:val="center"/>
              <w:rPr>
                <w:b/>
                <w:bCs/>
                <w:color w:val="auto"/>
                <w:sz w:val="23"/>
                <w:szCs w:val="23"/>
              </w:rPr>
            </w:pPr>
            <w:r>
              <w:rPr>
                <w:b/>
                <w:bCs/>
                <w:color w:val="auto"/>
                <w:sz w:val="23"/>
                <w:szCs w:val="23"/>
              </w:rPr>
              <w:t>X</w:t>
            </w:r>
          </w:p>
        </w:tc>
        <w:tc>
          <w:tcPr>
            <w:tcW w:w="1034" w:type="dxa"/>
          </w:tcPr>
          <w:p w:rsidR="00EE1046" w:rsidRDefault="00EE1046" w:rsidP="00D16FF2">
            <w:pPr>
              <w:pStyle w:val="Default"/>
              <w:jc w:val="center"/>
              <w:rPr>
                <w:b/>
                <w:bCs/>
                <w:color w:val="auto"/>
                <w:sz w:val="23"/>
                <w:szCs w:val="23"/>
              </w:rPr>
            </w:pPr>
          </w:p>
        </w:tc>
        <w:tc>
          <w:tcPr>
            <w:tcW w:w="918" w:type="dxa"/>
          </w:tcPr>
          <w:p w:rsidR="00EE1046" w:rsidRDefault="00EE1046" w:rsidP="00D16FF2">
            <w:pPr>
              <w:pStyle w:val="Default"/>
              <w:rPr>
                <w:b/>
                <w:bCs/>
                <w:color w:val="auto"/>
                <w:sz w:val="23"/>
                <w:szCs w:val="23"/>
              </w:rPr>
            </w:pP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Exec. Committee</w:t>
            </w:r>
          </w:p>
        </w:tc>
        <w:tc>
          <w:tcPr>
            <w:tcW w:w="3150" w:type="dxa"/>
          </w:tcPr>
          <w:p w:rsidR="00EE1046" w:rsidRDefault="00EE1046" w:rsidP="00B53C19">
            <w:pPr>
              <w:pStyle w:val="Default"/>
              <w:rPr>
                <w:b/>
                <w:bCs/>
                <w:color w:val="auto"/>
                <w:sz w:val="23"/>
                <w:szCs w:val="23"/>
              </w:rPr>
            </w:pPr>
            <w:r>
              <w:rPr>
                <w:b/>
                <w:bCs/>
                <w:color w:val="auto"/>
                <w:sz w:val="23"/>
                <w:szCs w:val="23"/>
              </w:rPr>
              <w:t>Bill Colegrove</w:t>
            </w:r>
          </w:p>
        </w:tc>
        <w:tc>
          <w:tcPr>
            <w:tcW w:w="1126" w:type="dxa"/>
          </w:tcPr>
          <w:p w:rsidR="00EE1046" w:rsidRDefault="00EE1046" w:rsidP="00B53C19">
            <w:pPr>
              <w:pStyle w:val="Default"/>
              <w:jc w:val="center"/>
              <w:rPr>
                <w:b/>
                <w:bCs/>
                <w:color w:val="auto"/>
                <w:sz w:val="23"/>
                <w:szCs w:val="23"/>
              </w:rPr>
            </w:pPr>
            <w:r>
              <w:rPr>
                <w:b/>
                <w:bCs/>
                <w:color w:val="auto"/>
                <w:sz w:val="23"/>
                <w:szCs w:val="23"/>
              </w:rPr>
              <w:t>X</w:t>
            </w:r>
          </w:p>
        </w:tc>
        <w:tc>
          <w:tcPr>
            <w:tcW w:w="1034" w:type="dxa"/>
          </w:tcPr>
          <w:p w:rsidR="00EE1046" w:rsidRDefault="00EE1046" w:rsidP="00D16FF2">
            <w:pPr>
              <w:pStyle w:val="Default"/>
              <w:jc w:val="center"/>
              <w:rPr>
                <w:b/>
                <w:bCs/>
                <w:color w:val="auto"/>
                <w:sz w:val="23"/>
                <w:szCs w:val="23"/>
              </w:rPr>
            </w:pPr>
          </w:p>
        </w:tc>
        <w:tc>
          <w:tcPr>
            <w:tcW w:w="918" w:type="dxa"/>
          </w:tcPr>
          <w:p w:rsidR="00EE1046" w:rsidRDefault="00EE1046" w:rsidP="00D16FF2">
            <w:pPr>
              <w:pStyle w:val="Default"/>
              <w:jc w:val="center"/>
              <w:rPr>
                <w:b/>
                <w:bCs/>
                <w:color w:val="auto"/>
                <w:sz w:val="23"/>
                <w:szCs w:val="23"/>
              </w:rPr>
            </w:pP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Exec. Committee</w:t>
            </w:r>
          </w:p>
        </w:tc>
        <w:tc>
          <w:tcPr>
            <w:tcW w:w="3150" w:type="dxa"/>
          </w:tcPr>
          <w:p w:rsidR="00EE1046" w:rsidRDefault="00EE1046" w:rsidP="00B53C19">
            <w:pPr>
              <w:pStyle w:val="Default"/>
              <w:rPr>
                <w:b/>
                <w:bCs/>
                <w:color w:val="auto"/>
                <w:sz w:val="23"/>
                <w:szCs w:val="23"/>
              </w:rPr>
            </w:pPr>
            <w:r>
              <w:rPr>
                <w:b/>
                <w:bCs/>
                <w:color w:val="auto"/>
                <w:sz w:val="23"/>
                <w:szCs w:val="23"/>
              </w:rPr>
              <w:t>Joe Bishop</w:t>
            </w:r>
          </w:p>
        </w:tc>
        <w:tc>
          <w:tcPr>
            <w:tcW w:w="1126" w:type="dxa"/>
          </w:tcPr>
          <w:p w:rsidR="00EE1046" w:rsidRDefault="00EE1046" w:rsidP="00B53C19">
            <w:pPr>
              <w:pStyle w:val="Default"/>
              <w:jc w:val="center"/>
              <w:rPr>
                <w:b/>
                <w:bCs/>
                <w:color w:val="auto"/>
                <w:sz w:val="23"/>
                <w:szCs w:val="23"/>
              </w:rPr>
            </w:pPr>
          </w:p>
        </w:tc>
        <w:tc>
          <w:tcPr>
            <w:tcW w:w="1034" w:type="dxa"/>
          </w:tcPr>
          <w:p w:rsidR="00EE1046" w:rsidRDefault="00EE1046" w:rsidP="00D16FF2">
            <w:pPr>
              <w:pStyle w:val="Default"/>
              <w:jc w:val="center"/>
              <w:rPr>
                <w:b/>
                <w:bCs/>
                <w:color w:val="auto"/>
                <w:sz w:val="23"/>
                <w:szCs w:val="23"/>
              </w:rPr>
            </w:pPr>
          </w:p>
        </w:tc>
        <w:tc>
          <w:tcPr>
            <w:tcW w:w="918" w:type="dxa"/>
          </w:tcPr>
          <w:p w:rsidR="00EE1046" w:rsidRDefault="00F06C24" w:rsidP="00F06C24">
            <w:pPr>
              <w:pStyle w:val="Default"/>
              <w:jc w:val="center"/>
              <w:rPr>
                <w:b/>
                <w:bCs/>
                <w:color w:val="auto"/>
                <w:sz w:val="23"/>
                <w:szCs w:val="23"/>
              </w:rPr>
            </w:pPr>
            <w:r>
              <w:rPr>
                <w:b/>
                <w:bCs/>
                <w:color w:val="auto"/>
                <w:sz w:val="23"/>
                <w:szCs w:val="23"/>
              </w:rPr>
              <w:t>X</w:t>
            </w:r>
          </w:p>
        </w:tc>
      </w:tr>
      <w:tr w:rsidR="00EE1046" w:rsidTr="00D16FF2">
        <w:tc>
          <w:tcPr>
            <w:tcW w:w="2880" w:type="dxa"/>
          </w:tcPr>
          <w:p w:rsidR="00EE1046" w:rsidRDefault="00EE1046" w:rsidP="00B53C19">
            <w:pPr>
              <w:pStyle w:val="Default"/>
              <w:rPr>
                <w:b/>
                <w:bCs/>
                <w:color w:val="auto"/>
                <w:sz w:val="23"/>
                <w:szCs w:val="23"/>
              </w:rPr>
            </w:pPr>
            <w:r>
              <w:rPr>
                <w:b/>
                <w:bCs/>
                <w:color w:val="auto"/>
                <w:sz w:val="23"/>
                <w:szCs w:val="23"/>
              </w:rPr>
              <w:t>Exec. Committee Aux</w:t>
            </w:r>
          </w:p>
        </w:tc>
        <w:tc>
          <w:tcPr>
            <w:tcW w:w="3150" w:type="dxa"/>
          </w:tcPr>
          <w:p w:rsidR="00EE1046" w:rsidRDefault="00EE1046" w:rsidP="00B53C19">
            <w:pPr>
              <w:pStyle w:val="Default"/>
              <w:rPr>
                <w:b/>
                <w:bCs/>
                <w:color w:val="auto"/>
                <w:sz w:val="23"/>
                <w:szCs w:val="23"/>
              </w:rPr>
            </w:pPr>
            <w:r>
              <w:rPr>
                <w:b/>
                <w:bCs/>
                <w:color w:val="auto"/>
                <w:sz w:val="23"/>
                <w:szCs w:val="23"/>
              </w:rPr>
              <w:t>Cathy Merritt</w:t>
            </w:r>
          </w:p>
        </w:tc>
        <w:tc>
          <w:tcPr>
            <w:tcW w:w="1126" w:type="dxa"/>
          </w:tcPr>
          <w:p w:rsidR="00EE1046" w:rsidRDefault="00211937" w:rsidP="00B53C19">
            <w:pPr>
              <w:pStyle w:val="Default"/>
              <w:jc w:val="center"/>
              <w:rPr>
                <w:b/>
                <w:bCs/>
                <w:color w:val="auto"/>
                <w:sz w:val="23"/>
                <w:szCs w:val="23"/>
              </w:rPr>
            </w:pPr>
            <w:r>
              <w:rPr>
                <w:b/>
                <w:bCs/>
                <w:color w:val="auto"/>
                <w:sz w:val="23"/>
                <w:szCs w:val="23"/>
              </w:rPr>
              <w:t>X</w:t>
            </w:r>
          </w:p>
        </w:tc>
        <w:tc>
          <w:tcPr>
            <w:tcW w:w="1034" w:type="dxa"/>
          </w:tcPr>
          <w:p w:rsidR="00EE1046" w:rsidRDefault="00EE1046" w:rsidP="00B53C19">
            <w:pPr>
              <w:pStyle w:val="Default"/>
              <w:jc w:val="center"/>
              <w:rPr>
                <w:b/>
                <w:bCs/>
                <w:color w:val="auto"/>
                <w:sz w:val="23"/>
                <w:szCs w:val="23"/>
              </w:rPr>
            </w:pPr>
          </w:p>
        </w:tc>
        <w:tc>
          <w:tcPr>
            <w:tcW w:w="918" w:type="dxa"/>
          </w:tcPr>
          <w:p w:rsidR="00EE1046" w:rsidRDefault="00EE1046" w:rsidP="00D16FF2">
            <w:pPr>
              <w:pStyle w:val="Default"/>
              <w:jc w:val="center"/>
              <w:rPr>
                <w:b/>
                <w:bCs/>
                <w:color w:val="auto"/>
                <w:sz w:val="23"/>
                <w:szCs w:val="23"/>
              </w:rPr>
            </w:pPr>
          </w:p>
        </w:tc>
      </w:tr>
      <w:tr w:rsidR="00EE1046" w:rsidTr="00D16FF2">
        <w:tc>
          <w:tcPr>
            <w:tcW w:w="2880" w:type="dxa"/>
            <w:tcBorders>
              <w:bottom w:val="nil"/>
            </w:tcBorders>
          </w:tcPr>
          <w:p w:rsidR="00EE1046" w:rsidRDefault="00EE1046" w:rsidP="00B53C19">
            <w:pPr>
              <w:pStyle w:val="Default"/>
              <w:rPr>
                <w:b/>
                <w:bCs/>
                <w:color w:val="auto"/>
                <w:sz w:val="23"/>
                <w:szCs w:val="23"/>
              </w:rPr>
            </w:pPr>
            <w:r>
              <w:rPr>
                <w:b/>
                <w:bCs/>
                <w:color w:val="auto"/>
                <w:sz w:val="23"/>
                <w:szCs w:val="23"/>
              </w:rPr>
              <w:t>Exec. Committee SAL</w:t>
            </w:r>
          </w:p>
        </w:tc>
        <w:tc>
          <w:tcPr>
            <w:tcW w:w="3150" w:type="dxa"/>
            <w:tcBorders>
              <w:bottom w:val="nil"/>
            </w:tcBorders>
          </w:tcPr>
          <w:p w:rsidR="00EE1046" w:rsidRDefault="00EE1046" w:rsidP="00B53C19">
            <w:pPr>
              <w:pStyle w:val="Default"/>
              <w:rPr>
                <w:b/>
                <w:bCs/>
                <w:color w:val="auto"/>
                <w:sz w:val="23"/>
                <w:szCs w:val="23"/>
              </w:rPr>
            </w:pPr>
            <w:r>
              <w:rPr>
                <w:b/>
                <w:bCs/>
                <w:color w:val="auto"/>
                <w:sz w:val="23"/>
                <w:szCs w:val="23"/>
              </w:rPr>
              <w:t>Mike McDonnell</w:t>
            </w:r>
          </w:p>
        </w:tc>
        <w:tc>
          <w:tcPr>
            <w:tcW w:w="1126" w:type="dxa"/>
            <w:tcBorders>
              <w:bottom w:val="nil"/>
            </w:tcBorders>
          </w:tcPr>
          <w:p w:rsidR="00EE1046" w:rsidRDefault="00EE1046" w:rsidP="00B53C19">
            <w:pPr>
              <w:pStyle w:val="Default"/>
              <w:jc w:val="center"/>
              <w:rPr>
                <w:b/>
                <w:bCs/>
                <w:color w:val="auto"/>
                <w:sz w:val="23"/>
                <w:szCs w:val="23"/>
              </w:rPr>
            </w:pPr>
          </w:p>
        </w:tc>
        <w:tc>
          <w:tcPr>
            <w:tcW w:w="1034" w:type="dxa"/>
            <w:tcBorders>
              <w:bottom w:val="nil"/>
            </w:tcBorders>
          </w:tcPr>
          <w:p w:rsidR="00EE1046" w:rsidRDefault="00F06C24" w:rsidP="00D16FF2">
            <w:pPr>
              <w:pStyle w:val="Default"/>
              <w:jc w:val="center"/>
              <w:rPr>
                <w:b/>
                <w:bCs/>
                <w:color w:val="auto"/>
                <w:sz w:val="23"/>
                <w:szCs w:val="23"/>
              </w:rPr>
            </w:pPr>
            <w:r>
              <w:rPr>
                <w:b/>
                <w:bCs/>
                <w:color w:val="auto"/>
                <w:sz w:val="23"/>
                <w:szCs w:val="23"/>
              </w:rPr>
              <w:t>X</w:t>
            </w:r>
          </w:p>
        </w:tc>
        <w:tc>
          <w:tcPr>
            <w:tcW w:w="918" w:type="dxa"/>
            <w:tcBorders>
              <w:bottom w:val="nil"/>
            </w:tcBorders>
          </w:tcPr>
          <w:p w:rsidR="00EE1046" w:rsidRDefault="00EE1046" w:rsidP="00D16FF2">
            <w:pPr>
              <w:pStyle w:val="Default"/>
              <w:rPr>
                <w:b/>
                <w:bCs/>
                <w:color w:val="auto"/>
                <w:sz w:val="23"/>
                <w:szCs w:val="23"/>
              </w:rPr>
            </w:pPr>
          </w:p>
        </w:tc>
      </w:tr>
    </w:tbl>
    <w:p w:rsidR="00A43649" w:rsidRDefault="00A43649" w:rsidP="00570A9E">
      <w:pPr>
        <w:pStyle w:val="Default"/>
        <w:rPr>
          <w:bCs/>
          <w:sz w:val="23"/>
          <w:szCs w:val="23"/>
        </w:rPr>
      </w:pPr>
    </w:p>
    <w:p w:rsidR="00211937" w:rsidRDefault="00570A9E" w:rsidP="00570A9E">
      <w:pPr>
        <w:pStyle w:val="Default"/>
        <w:rPr>
          <w:bCs/>
          <w:sz w:val="23"/>
          <w:szCs w:val="23"/>
        </w:rPr>
      </w:pPr>
      <w:r>
        <w:rPr>
          <w:bCs/>
          <w:sz w:val="23"/>
          <w:szCs w:val="23"/>
        </w:rPr>
        <w:t>Guests: Cathy Merritt, Auxiliary President</w:t>
      </w:r>
    </w:p>
    <w:p w:rsidR="002F1059" w:rsidRDefault="002F1059" w:rsidP="00570A9E">
      <w:pPr>
        <w:pStyle w:val="Default"/>
        <w:rPr>
          <w:bCs/>
          <w:sz w:val="23"/>
          <w:szCs w:val="23"/>
        </w:rPr>
      </w:pPr>
    </w:p>
    <w:p w:rsidR="00570A9E" w:rsidRDefault="00570A9E" w:rsidP="00570A9E">
      <w:pPr>
        <w:pStyle w:val="Default"/>
        <w:rPr>
          <w:b/>
          <w:bCs/>
          <w:sz w:val="23"/>
          <w:szCs w:val="23"/>
        </w:rPr>
      </w:pPr>
      <w:r>
        <w:rPr>
          <w:b/>
          <w:bCs/>
          <w:sz w:val="23"/>
          <w:szCs w:val="23"/>
        </w:rPr>
        <w:t>Approval of Minutes:</w:t>
      </w:r>
    </w:p>
    <w:p w:rsidR="00570A9E" w:rsidRDefault="00570A9E" w:rsidP="00570A9E">
      <w:pPr>
        <w:pStyle w:val="Default"/>
        <w:rPr>
          <w:rStyle w:val="Hyperlink"/>
          <w:b/>
          <w:color w:val="auto"/>
          <w:sz w:val="23"/>
          <w:szCs w:val="23"/>
          <w:u w:val="none"/>
        </w:rPr>
      </w:pPr>
      <w:r w:rsidRPr="00651BAE">
        <w:rPr>
          <w:b/>
          <w:bCs/>
          <w:sz w:val="23"/>
          <w:szCs w:val="23"/>
        </w:rPr>
        <w:t>Review of</w:t>
      </w:r>
      <w:r w:rsidRPr="00FF2F76">
        <w:rPr>
          <w:bCs/>
          <w:sz w:val="23"/>
          <w:szCs w:val="23"/>
        </w:rPr>
        <w:t xml:space="preserve"> </w:t>
      </w:r>
      <w:r w:rsidRPr="006F4081">
        <w:rPr>
          <w:b/>
          <w:bCs/>
          <w:sz w:val="23"/>
          <w:szCs w:val="23"/>
        </w:rPr>
        <w:t>Regular Membership</w:t>
      </w:r>
      <w:r w:rsidR="00696176">
        <w:rPr>
          <w:bCs/>
          <w:sz w:val="23"/>
          <w:szCs w:val="23"/>
        </w:rPr>
        <w:t xml:space="preserve"> meeting minutes from </w:t>
      </w:r>
      <w:r w:rsidR="00F06C24">
        <w:rPr>
          <w:bCs/>
          <w:sz w:val="23"/>
          <w:szCs w:val="23"/>
        </w:rPr>
        <w:t>19</w:t>
      </w:r>
      <w:r w:rsidR="00696176">
        <w:rPr>
          <w:bCs/>
          <w:sz w:val="23"/>
          <w:szCs w:val="23"/>
        </w:rPr>
        <w:t xml:space="preserve"> </w:t>
      </w:r>
      <w:r w:rsidR="0081123C">
        <w:rPr>
          <w:bCs/>
          <w:sz w:val="23"/>
          <w:szCs w:val="23"/>
        </w:rPr>
        <w:t>Ju</w:t>
      </w:r>
      <w:r w:rsidR="00F06C24">
        <w:rPr>
          <w:bCs/>
          <w:sz w:val="23"/>
          <w:szCs w:val="23"/>
        </w:rPr>
        <w:t>ly</w:t>
      </w:r>
      <w:r w:rsidR="00696176">
        <w:rPr>
          <w:bCs/>
          <w:sz w:val="23"/>
          <w:szCs w:val="23"/>
        </w:rPr>
        <w:t xml:space="preserve"> </w:t>
      </w:r>
      <w:r w:rsidRPr="00FF2F76">
        <w:rPr>
          <w:bCs/>
          <w:sz w:val="23"/>
          <w:szCs w:val="23"/>
        </w:rPr>
        <w:t>201</w:t>
      </w:r>
      <w:r>
        <w:rPr>
          <w:bCs/>
          <w:sz w:val="23"/>
          <w:szCs w:val="23"/>
        </w:rPr>
        <w:t>6</w:t>
      </w:r>
      <w:r w:rsidRPr="00FF2F76">
        <w:rPr>
          <w:bCs/>
          <w:sz w:val="23"/>
          <w:szCs w:val="23"/>
        </w:rPr>
        <w:t>.</w:t>
      </w:r>
      <w:r w:rsidR="00F06C24">
        <w:rPr>
          <w:bCs/>
          <w:sz w:val="23"/>
          <w:szCs w:val="23"/>
        </w:rPr>
        <w:t xml:space="preserve">  Correction:  Under Charitable Gaming, change ending check book balance from $1,015 to $1,016.  </w:t>
      </w:r>
      <w:proofErr w:type="gramStart"/>
      <w:r w:rsidR="00696176">
        <w:rPr>
          <w:bCs/>
          <w:sz w:val="23"/>
          <w:szCs w:val="23"/>
        </w:rPr>
        <w:t xml:space="preserve">Motion to accept by </w:t>
      </w:r>
      <w:r w:rsidR="00F06C24">
        <w:rPr>
          <w:bCs/>
          <w:sz w:val="23"/>
          <w:szCs w:val="23"/>
        </w:rPr>
        <w:t>Schimetz</w:t>
      </w:r>
      <w:r w:rsidR="00696176">
        <w:rPr>
          <w:bCs/>
          <w:sz w:val="23"/>
          <w:szCs w:val="23"/>
        </w:rPr>
        <w:t xml:space="preserve">, </w:t>
      </w:r>
      <w:r>
        <w:rPr>
          <w:bCs/>
          <w:sz w:val="23"/>
          <w:szCs w:val="23"/>
        </w:rPr>
        <w:t xml:space="preserve">second by </w:t>
      </w:r>
      <w:r w:rsidR="00F06C24">
        <w:rPr>
          <w:bCs/>
          <w:sz w:val="23"/>
          <w:szCs w:val="23"/>
        </w:rPr>
        <w:t>Davison</w:t>
      </w:r>
      <w:r w:rsidR="00696176">
        <w:rPr>
          <w:bCs/>
          <w:sz w:val="23"/>
          <w:szCs w:val="23"/>
        </w:rPr>
        <w:t>.</w:t>
      </w:r>
      <w:proofErr w:type="gramEnd"/>
      <w:r w:rsidR="0081123C">
        <w:rPr>
          <w:bCs/>
          <w:sz w:val="23"/>
          <w:szCs w:val="23"/>
        </w:rPr>
        <w:t xml:space="preserve">  No d</w:t>
      </w:r>
      <w:r>
        <w:rPr>
          <w:bCs/>
          <w:sz w:val="23"/>
          <w:szCs w:val="23"/>
        </w:rPr>
        <w:t>iscussion</w:t>
      </w:r>
      <w:r w:rsidR="0081123C">
        <w:rPr>
          <w:bCs/>
          <w:sz w:val="23"/>
          <w:szCs w:val="23"/>
        </w:rPr>
        <w:t xml:space="preserve">.  </w:t>
      </w:r>
      <w:r>
        <w:rPr>
          <w:bCs/>
          <w:sz w:val="23"/>
          <w:szCs w:val="23"/>
        </w:rPr>
        <w:t>Voice vote passes.</w:t>
      </w:r>
    </w:p>
    <w:p w:rsidR="0081123C" w:rsidRDefault="00570A9E" w:rsidP="00570A9E">
      <w:pPr>
        <w:pStyle w:val="Default"/>
        <w:rPr>
          <w:bCs/>
          <w:sz w:val="23"/>
          <w:szCs w:val="23"/>
        </w:rPr>
      </w:pPr>
      <w:r>
        <w:rPr>
          <w:b/>
          <w:bCs/>
          <w:sz w:val="23"/>
          <w:szCs w:val="23"/>
        </w:rPr>
        <w:t xml:space="preserve">Review of </w:t>
      </w:r>
      <w:r w:rsidRPr="006F4081">
        <w:rPr>
          <w:b/>
          <w:bCs/>
          <w:sz w:val="23"/>
          <w:szCs w:val="23"/>
        </w:rPr>
        <w:t>Executive Committee</w:t>
      </w:r>
      <w:r>
        <w:rPr>
          <w:b/>
          <w:bCs/>
          <w:sz w:val="23"/>
          <w:szCs w:val="23"/>
        </w:rPr>
        <w:t xml:space="preserve"> </w:t>
      </w:r>
      <w:r>
        <w:rPr>
          <w:bCs/>
          <w:sz w:val="23"/>
          <w:szCs w:val="23"/>
        </w:rPr>
        <w:t xml:space="preserve">minutes from </w:t>
      </w:r>
      <w:r w:rsidR="0081123C">
        <w:rPr>
          <w:bCs/>
          <w:sz w:val="23"/>
          <w:szCs w:val="23"/>
        </w:rPr>
        <w:t>2</w:t>
      </w:r>
      <w:r>
        <w:rPr>
          <w:bCs/>
          <w:sz w:val="23"/>
          <w:szCs w:val="23"/>
        </w:rPr>
        <w:t xml:space="preserve"> </w:t>
      </w:r>
      <w:r w:rsidR="00F06C24">
        <w:rPr>
          <w:bCs/>
          <w:sz w:val="23"/>
          <w:szCs w:val="23"/>
        </w:rPr>
        <w:t>August</w:t>
      </w:r>
      <w:r w:rsidR="00696176">
        <w:rPr>
          <w:bCs/>
          <w:sz w:val="23"/>
          <w:szCs w:val="23"/>
        </w:rPr>
        <w:t xml:space="preserve"> </w:t>
      </w:r>
      <w:r>
        <w:rPr>
          <w:bCs/>
          <w:sz w:val="23"/>
          <w:szCs w:val="23"/>
        </w:rPr>
        <w:t>2016</w:t>
      </w:r>
      <w:r>
        <w:rPr>
          <w:b/>
          <w:bCs/>
          <w:sz w:val="23"/>
          <w:szCs w:val="23"/>
        </w:rPr>
        <w:t>.</w:t>
      </w:r>
      <w:r>
        <w:rPr>
          <w:bCs/>
          <w:sz w:val="23"/>
          <w:szCs w:val="23"/>
        </w:rPr>
        <w:t xml:space="preserve">  </w:t>
      </w:r>
      <w:proofErr w:type="gramStart"/>
      <w:r>
        <w:rPr>
          <w:bCs/>
          <w:sz w:val="23"/>
          <w:szCs w:val="23"/>
        </w:rPr>
        <w:t xml:space="preserve">Motion to accept by </w:t>
      </w:r>
      <w:r w:rsidR="00F06C24">
        <w:rPr>
          <w:bCs/>
          <w:sz w:val="23"/>
          <w:szCs w:val="23"/>
        </w:rPr>
        <w:t>Schimetz</w:t>
      </w:r>
      <w:r>
        <w:rPr>
          <w:bCs/>
          <w:sz w:val="23"/>
          <w:szCs w:val="23"/>
        </w:rPr>
        <w:t xml:space="preserve">, second by </w:t>
      </w:r>
      <w:r w:rsidR="00F06C24">
        <w:rPr>
          <w:bCs/>
          <w:sz w:val="23"/>
          <w:szCs w:val="23"/>
        </w:rPr>
        <w:t>Robinson</w:t>
      </w:r>
      <w:r>
        <w:rPr>
          <w:bCs/>
          <w:sz w:val="23"/>
          <w:szCs w:val="23"/>
        </w:rPr>
        <w:t>.</w:t>
      </w:r>
      <w:proofErr w:type="gramEnd"/>
      <w:r>
        <w:rPr>
          <w:bCs/>
          <w:sz w:val="23"/>
          <w:szCs w:val="23"/>
        </w:rPr>
        <w:t xml:space="preserve">  </w:t>
      </w:r>
      <w:r w:rsidR="0081123C">
        <w:rPr>
          <w:bCs/>
          <w:sz w:val="23"/>
          <w:szCs w:val="23"/>
        </w:rPr>
        <w:t>No d</w:t>
      </w:r>
      <w:r>
        <w:rPr>
          <w:bCs/>
          <w:sz w:val="23"/>
          <w:szCs w:val="23"/>
        </w:rPr>
        <w:t>iscussion</w:t>
      </w:r>
      <w:r w:rsidR="0081123C">
        <w:rPr>
          <w:bCs/>
          <w:sz w:val="23"/>
          <w:szCs w:val="23"/>
        </w:rPr>
        <w:t>.  Voice vote passes.</w:t>
      </w:r>
    </w:p>
    <w:p w:rsidR="0081123C" w:rsidRDefault="0081123C" w:rsidP="00570A9E">
      <w:pPr>
        <w:pStyle w:val="Default"/>
        <w:rPr>
          <w:bCs/>
          <w:sz w:val="23"/>
          <w:szCs w:val="23"/>
        </w:rPr>
      </w:pPr>
    </w:p>
    <w:p w:rsidR="00A43649" w:rsidRDefault="00A43649" w:rsidP="00A43649">
      <w:pPr>
        <w:pStyle w:val="Default"/>
        <w:rPr>
          <w:b/>
          <w:bCs/>
          <w:sz w:val="23"/>
          <w:szCs w:val="23"/>
        </w:rPr>
      </w:pPr>
      <w:r w:rsidRPr="00655978">
        <w:rPr>
          <w:b/>
          <w:bCs/>
          <w:sz w:val="23"/>
          <w:szCs w:val="23"/>
          <w:u w:val="single"/>
        </w:rPr>
        <w:t>Reports of Officers</w:t>
      </w:r>
      <w:r>
        <w:rPr>
          <w:b/>
          <w:bCs/>
          <w:sz w:val="23"/>
          <w:szCs w:val="23"/>
        </w:rPr>
        <w:t xml:space="preserve">: </w:t>
      </w:r>
    </w:p>
    <w:p w:rsidR="00A43649" w:rsidRPr="00DE6179" w:rsidRDefault="00A43649" w:rsidP="00A43649">
      <w:pPr>
        <w:rPr>
          <w:rFonts w:ascii="Times New Roman" w:hAnsi="Times New Roman" w:cs="Times New Roman"/>
        </w:rPr>
      </w:pPr>
      <w:r>
        <w:rPr>
          <w:rFonts w:ascii="Times New Roman" w:hAnsi="Times New Roman" w:cs="Times New Roman"/>
          <w:b/>
        </w:rPr>
        <w:t xml:space="preserve">Commander:  </w:t>
      </w:r>
      <w:r>
        <w:rPr>
          <w:rFonts w:ascii="Times New Roman" w:hAnsi="Times New Roman" w:cs="Times New Roman"/>
        </w:rPr>
        <w:t xml:space="preserve">Cherf.  Advised that the raffle license has been approved and a mass mailing will be issued to the Legion and SAL.  Per C. Merritt, the Auxiliary cannot commit to a mass mailing to their members without first asking their membership if they want to partake in this raffle, and this will be an agenda item at their next meeting in September.  </w:t>
      </w:r>
    </w:p>
    <w:p w:rsidR="00A43649" w:rsidRPr="00AC088A" w:rsidRDefault="00A43649" w:rsidP="00A43649">
      <w:pPr>
        <w:rPr>
          <w:rFonts w:ascii="Times New Roman" w:hAnsi="Times New Roman" w:cs="Times New Roman"/>
          <w:b/>
        </w:rPr>
      </w:pPr>
      <w:r w:rsidRPr="00AC088A">
        <w:rPr>
          <w:rFonts w:ascii="Times New Roman" w:hAnsi="Times New Roman" w:cs="Times New Roman"/>
          <w:b/>
        </w:rPr>
        <w:t xml:space="preserve">Sr. Vice Commander:  </w:t>
      </w:r>
      <w:r>
        <w:rPr>
          <w:rFonts w:ascii="Times New Roman" w:hAnsi="Times New Roman" w:cs="Times New Roman"/>
        </w:rPr>
        <w:t>E. Merritt</w:t>
      </w:r>
      <w:r w:rsidRPr="00AC088A">
        <w:rPr>
          <w:rFonts w:ascii="Times New Roman" w:hAnsi="Times New Roman" w:cs="Times New Roman"/>
        </w:rPr>
        <w:t>.</w:t>
      </w:r>
      <w:r>
        <w:rPr>
          <w:rFonts w:ascii="Times New Roman" w:hAnsi="Times New Roman" w:cs="Times New Roman"/>
        </w:rPr>
        <w:t xml:space="preserve">  Advised Department membership goals have been set for the coming year at 68,507; right now the 3</w:t>
      </w:r>
      <w:r w:rsidRPr="00FF0A44">
        <w:rPr>
          <w:rFonts w:ascii="Times New Roman" w:hAnsi="Times New Roman" w:cs="Times New Roman"/>
          <w:vertAlign w:val="superscript"/>
        </w:rPr>
        <w:t>rd</w:t>
      </w:r>
      <w:r>
        <w:rPr>
          <w:rFonts w:ascii="Times New Roman" w:hAnsi="Times New Roman" w:cs="Times New Roman"/>
        </w:rPr>
        <w:t xml:space="preserve"> zone is in last place for 2017; and Post 216 is at 29.85% paid to date.  Also, Ed has application forms that can be carried in a wallet, and he will make about 50 of the forms to be handed out at an upcoming membership meeting.  Commander Cherf advised the biggest opportunity to solicit new members is at the Memorial Day parade, and would like to see a recruitment table set up at the Post during the parade day to solicit new members. </w:t>
      </w:r>
    </w:p>
    <w:p w:rsidR="0054394B" w:rsidRPr="000B6AE6" w:rsidRDefault="00A43649" w:rsidP="0054394B">
      <w:pPr>
        <w:pStyle w:val="Default"/>
        <w:jc w:val="center"/>
        <w:rPr>
          <w:b/>
          <w:bCs/>
          <w:sz w:val="23"/>
          <w:szCs w:val="23"/>
        </w:rPr>
      </w:pPr>
      <w:r>
        <w:rPr>
          <w:b/>
          <w:bCs/>
          <w:sz w:val="23"/>
          <w:szCs w:val="23"/>
        </w:rPr>
        <w:t>(</w:t>
      </w:r>
      <w:r w:rsidR="0054394B" w:rsidRPr="000B6AE6">
        <w:rPr>
          <w:b/>
          <w:bCs/>
          <w:sz w:val="23"/>
          <w:szCs w:val="23"/>
        </w:rPr>
        <w:t>1)</w:t>
      </w:r>
    </w:p>
    <w:p w:rsidR="0054394B" w:rsidRPr="005B5460" w:rsidRDefault="0054394B" w:rsidP="0054394B">
      <w:pPr>
        <w:pStyle w:val="Default"/>
        <w:jc w:val="center"/>
        <w:rPr>
          <w:b/>
          <w:sz w:val="23"/>
          <w:szCs w:val="23"/>
        </w:rPr>
      </w:pPr>
      <w:r>
        <w:rPr>
          <w:b/>
          <w:noProof/>
          <w:sz w:val="23"/>
          <w:szCs w:val="23"/>
        </w:rPr>
        <w:lastRenderedPageBreak/>
        <w:drawing>
          <wp:anchor distT="0" distB="0" distL="114300" distR="114300" simplePos="0" relativeHeight="251760640" behindDoc="0" locked="0" layoutInCell="1" allowOverlap="1" wp14:anchorId="296E6590" wp14:editId="0B3B1052">
            <wp:simplePos x="0" y="0"/>
            <wp:positionH relativeFrom="column">
              <wp:posOffset>-247650</wp:posOffset>
            </wp:positionH>
            <wp:positionV relativeFrom="paragraph">
              <wp:posOffset>-285750</wp:posOffset>
            </wp:positionV>
            <wp:extent cx="1200150" cy="1228725"/>
            <wp:effectExtent l="1905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54394B" w:rsidRPr="005B5460" w:rsidRDefault="0054394B" w:rsidP="0054394B">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54394B" w:rsidRPr="005B5460" w:rsidRDefault="0054394B" w:rsidP="0054394B">
      <w:pPr>
        <w:pStyle w:val="Default"/>
        <w:jc w:val="center"/>
        <w:rPr>
          <w:b/>
          <w:sz w:val="23"/>
          <w:szCs w:val="23"/>
        </w:rPr>
      </w:pPr>
      <w:r w:rsidRPr="005B5460">
        <w:rPr>
          <w:b/>
          <w:sz w:val="23"/>
          <w:szCs w:val="23"/>
        </w:rPr>
        <w:t>510 West Commerce Road, Milford, MI 48381</w:t>
      </w:r>
    </w:p>
    <w:p w:rsidR="0054394B" w:rsidRDefault="0025404A" w:rsidP="0054394B">
      <w:pPr>
        <w:pStyle w:val="Default"/>
        <w:jc w:val="center"/>
        <w:rPr>
          <w:rStyle w:val="Hyperlink"/>
          <w:b/>
          <w:color w:val="auto"/>
          <w:sz w:val="23"/>
          <w:szCs w:val="23"/>
          <w:u w:val="none"/>
        </w:rPr>
      </w:pPr>
      <w:hyperlink r:id="rId11" w:history="1">
        <w:r w:rsidR="0054394B" w:rsidRPr="005B5460">
          <w:rPr>
            <w:rStyle w:val="Hyperlink"/>
            <w:b/>
            <w:color w:val="auto"/>
            <w:sz w:val="23"/>
            <w:szCs w:val="23"/>
            <w:u w:val="none"/>
          </w:rPr>
          <w:t>www.milfordlegion216.org</w:t>
        </w:r>
      </w:hyperlink>
    </w:p>
    <w:p w:rsidR="0054394B" w:rsidRDefault="0054394B" w:rsidP="0054394B">
      <w:pPr>
        <w:pStyle w:val="Default"/>
        <w:jc w:val="center"/>
        <w:rPr>
          <w:rStyle w:val="Hyperlink"/>
          <w:b/>
          <w:color w:val="auto"/>
          <w:sz w:val="23"/>
          <w:szCs w:val="23"/>
          <w:u w:val="none"/>
        </w:rPr>
      </w:pPr>
    </w:p>
    <w:p w:rsidR="0054394B" w:rsidRDefault="0054394B" w:rsidP="0054394B">
      <w:pPr>
        <w:pStyle w:val="Default"/>
        <w:jc w:val="center"/>
        <w:rPr>
          <w:rStyle w:val="Hyperlink"/>
          <w:b/>
          <w:color w:val="auto"/>
          <w:sz w:val="23"/>
          <w:szCs w:val="23"/>
          <w:u w:val="none"/>
        </w:rPr>
      </w:pPr>
    </w:p>
    <w:p w:rsidR="0054394B" w:rsidRDefault="0054394B" w:rsidP="0054394B">
      <w:pPr>
        <w:pStyle w:val="Default"/>
        <w:jc w:val="center"/>
        <w:rPr>
          <w:rStyle w:val="Hyperlink"/>
          <w:b/>
          <w:color w:val="auto"/>
          <w:sz w:val="23"/>
          <w:szCs w:val="23"/>
          <w:u w:val="none"/>
        </w:rPr>
      </w:pPr>
    </w:p>
    <w:p w:rsidR="0054394B" w:rsidRDefault="0054394B" w:rsidP="00570A9E">
      <w:pPr>
        <w:pStyle w:val="Default"/>
        <w:rPr>
          <w:b/>
          <w:bCs/>
          <w:sz w:val="23"/>
          <w:szCs w:val="23"/>
          <w:u w:val="single"/>
        </w:rPr>
      </w:pPr>
    </w:p>
    <w:p w:rsidR="00EE65F5" w:rsidRDefault="00570A9E" w:rsidP="00570A9E">
      <w:pPr>
        <w:pStyle w:val="Default"/>
        <w:rPr>
          <w:bCs/>
          <w:sz w:val="22"/>
          <w:szCs w:val="22"/>
        </w:rPr>
      </w:pPr>
      <w:r w:rsidRPr="00AC088A">
        <w:rPr>
          <w:b/>
          <w:bCs/>
          <w:sz w:val="22"/>
          <w:szCs w:val="22"/>
        </w:rPr>
        <w:t xml:space="preserve">Jr. Vice Commander:  </w:t>
      </w:r>
      <w:r w:rsidR="000E1658" w:rsidRPr="000E1658">
        <w:rPr>
          <w:bCs/>
          <w:sz w:val="22"/>
          <w:szCs w:val="22"/>
        </w:rPr>
        <w:t>Dykstra</w:t>
      </w:r>
      <w:r w:rsidR="00386468">
        <w:rPr>
          <w:bCs/>
          <w:sz w:val="22"/>
          <w:szCs w:val="22"/>
        </w:rPr>
        <w:t xml:space="preserve">.  </w:t>
      </w:r>
      <w:r w:rsidR="00FF0A44">
        <w:rPr>
          <w:bCs/>
          <w:sz w:val="22"/>
          <w:szCs w:val="22"/>
        </w:rPr>
        <w:t xml:space="preserve">Advised the Post’s picnic was a </w:t>
      </w:r>
      <w:r w:rsidR="00EE65F5">
        <w:rPr>
          <w:bCs/>
          <w:sz w:val="22"/>
          <w:szCs w:val="22"/>
        </w:rPr>
        <w:t xml:space="preserve">big </w:t>
      </w:r>
      <w:r w:rsidR="00FF0A44">
        <w:rPr>
          <w:bCs/>
          <w:sz w:val="22"/>
          <w:szCs w:val="22"/>
        </w:rPr>
        <w:t xml:space="preserve">success.  </w:t>
      </w:r>
      <w:r w:rsidR="00EE65F5">
        <w:rPr>
          <w:bCs/>
          <w:sz w:val="22"/>
          <w:szCs w:val="22"/>
        </w:rPr>
        <w:t>Net of expenses, plus donations, 50/50 drawings, and sales of extra supplies, the net cost to the Post was $95.  Some extra food was frozen, plus plastic ware, and will be used for future events.</w:t>
      </w:r>
    </w:p>
    <w:p w:rsidR="00570A9E" w:rsidRDefault="00570A9E" w:rsidP="00570A9E">
      <w:pPr>
        <w:pStyle w:val="Default"/>
        <w:rPr>
          <w:bCs/>
          <w:sz w:val="23"/>
          <w:szCs w:val="23"/>
        </w:rPr>
      </w:pPr>
      <w:r>
        <w:rPr>
          <w:b/>
          <w:bCs/>
          <w:sz w:val="23"/>
          <w:szCs w:val="23"/>
        </w:rPr>
        <w:t xml:space="preserve">Finance Officer:  </w:t>
      </w:r>
      <w:r w:rsidRPr="00041536">
        <w:rPr>
          <w:bCs/>
          <w:sz w:val="23"/>
          <w:szCs w:val="23"/>
        </w:rPr>
        <w:t>Will</w:t>
      </w:r>
      <w:r>
        <w:rPr>
          <w:bCs/>
          <w:sz w:val="23"/>
          <w:szCs w:val="23"/>
        </w:rPr>
        <w:t xml:space="preserve">iams.  For the month ended </w:t>
      </w:r>
      <w:r w:rsidR="00386468">
        <w:rPr>
          <w:bCs/>
          <w:sz w:val="23"/>
          <w:szCs w:val="23"/>
        </w:rPr>
        <w:t>Ju</w:t>
      </w:r>
      <w:r w:rsidR="00EE65F5">
        <w:rPr>
          <w:bCs/>
          <w:sz w:val="23"/>
          <w:szCs w:val="23"/>
        </w:rPr>
        <w:t>ly 31</w:t>
      </w:r>
      <w:r>
        <w:rPr>
          <w:bCs/>
          <w:sz w:val="23"/>
          <w:szCs w:val="23"/>
        </w:rPr>
        <w:t>, 2016, total income was $</w:t>
      </w:r>
      <w:r w:rsidR="00EE65F5">
        <w:rPr>
          <w:bCs/>
          <w:sz w:val="23"/>
          <w:szCs w:val="23"/>
        </w:rPr>
        <w:t>40</w:t>
      </w:r>
      <w:r>
        <w:rPr>
          <w:bCs/>
          <w:sz w:val="23"/>
          <w:szCs w:val="23"/>
        </w:rPr>
        <w:t>,</w:t>
      </w:r>
      <w:r w:rsidR="00EE65F5">
        <w:rPr>
          <w:bCs/>
          <w:sz w:val="23"/>
          <w:szCs w:val="23"/>
        </w:rPr>
        <w:t>847</w:t>
      </w:r>
      <w:r w:rsidR="00706117">
        <w:rPr>
          <w:bCs/>
          <w:sz w:val="23"/>
          <w:szCs w:val="23"/>
        </w:rPr>
        <w:t>; Cost of Goods Sold $</w:t>
      </w:r>
      <w:r w:rsidR="00EE65F5">
        <w:rPr>
          <w:bCs/>
          <w:sz w:val="23"/>
          <w:szCs w:val="23"/>
        </w:rPr>
        <w:t>30</w:t>
      </w:r>
      <w:r>
        <w:rPr>
          <w:bCs/>
          <w:sz w:val="23"/>
          <w:szCs w:val="23"/>
        </w:rPr>
        <w:t>,</w:t>
      </w:r>
      <w:r w:rsidR="00EE65F5">
        <w:rPr>
          <w:bCs/>
          <w:sz w:val="23"/>
          <w:szCs w:val="23"/>
        </w:rPr>
        <w:t>027</w:t>
      </w:r>
      <w:r w:rsidR="00706117">
        <w:rPr>
          <w:bCs/>
          <w:sz w:val="23"/>
          <w:szCs w:val="23"/>
        </w:rPr>
        <w:t>; Gross Profit $1</w:t>
      </w:r>
      <w:r w:rsidR="00EE65F5">
        <w:rPr>
          <w:bCs/>
          <w:sz w:val="23"/>
          <w:szCs w:val="23"/>
        </w:rPr>
        <w:t>0</w:t>
      </w:r>
      <w:r>
        <w:rPr>
          <w:bCs/>
          <w:sz w:val="23"/>
          <w:szCs w:val="23"/>
        </w:rPr>
        <w:t>,</w:t>
      </w:r>
      <w:r w:rsidR="00EE65F5">
        <w:rPr>
          <w:bCs/>
          <w:sz w:val="23"/>
          <w:szCs w:val="23"/>
        </w:rPr>
        <w:t>820</w:t>
      </w:r>
      <w:r>
        <w:rPr>
          <w:bCs/>
          <w:sz w:val="23"/>
          <w:szCs w:val="23"/>
        </w:rPr>
        <w:t>; Expenses $</w:t>
      </w:r>
      <w:r w:rsidR="00706117">
        <w:rPr>
          <w:bCs/>
          <w:sz w:val="23"/>
          <w:szCs w:val="23"/>
        </w:rPr>
        <w:t>1</w:t>
      </w:r>
      <w:r w:rsidR="00EE65F5">
        <w:rPr>
          <w:bCs/>
          <w:sz w:val="23"/>
          <w:szCs w:val="23"/>
        </w:rPr>
        <w:t>4</w:t>
      </w:r>
      <w:r>
        <w:rPr>
          <w:bCs/>
          <w:sz w:val="23"/>
          <w:szCs w:val="23"/>
        </w:rPr>
        <w:t>,</w:t>
      </w:r>
      <w:r w:rsidR="00EE65F5">
        <w:rPr>
          <w:bCs/>
          <w:sz w:val="23"/>
          <w:szCs w:val="23"/>
        </w:rPr>
        <w:t>853</w:t>
      </w:r>
      <w:r>
        <w:rPr>
          <w:bCs/>
          <w:sz w:val="23"/>
          <w:szCs w:val="23"/>
        </w:rPr>
        <w:t xml:space="preserve">; Net </w:t>
      </w:r>
      <w:r w:rsidR="00386468">
        <w:rPr>
          <w:bCs/>
          <w:sz w:val="23"/>
          <w:szCs w:val="23"/>
        </w:rPr>
        <w:t>Loss</w:t>
      </w:r>
      <w:r>
        <w:rPr>
          <w:bCs/>
          <w:sz w:val="23"/>
          <w:szCs w:val="23"/>
        </w:rPr>
        <w:t xml:space="preserve"> = </w:t>
      </w:r>
      <w:r w:rsidR="00386468">
        <w:rPr>
          <w:bCs/>
          <w:sz w:val="23"/>
          <w:szCs w:val="23"/>
        </w:rPr>
        <w:t>(</w:t>
      </w:r>
      <w:r>
        <w:rPr>
          <w:bCs/>
          <w:sz w:val="23"/>
          <w:szCs w:val="23"/>
        </w:rPr>
        <w:t>$</w:t>
      </w:r>
      <w:r w:rsidR="00706117">
        <w:rPr>
          <w:bCs/>
          <w:sz w:val="23"/>
          <w:szCs w:val="23"/>
        </w:rPr>
        <w:t>4</w:t>
      </w:r>
      <w:r>
        <w:rPr>
          <w:bCs/>
          <w:sz w:val="23"/>
          <w:szCs w:val="23"/>
        </w:rPr>
        <w:t>,</w:t>
      </w:r>
      <w:r w:rsidR="00EE65F5">
        <w:rPr>
          <w:bCs/>
          <w:sz w:val="23"/>
          <w:szCs w:val="23"/>
        </w:rPr>
        <w:t>033</w:t>
      </w:r>
      <w:r w:rsidR="00386468">
        <w:rPr>
          <w:bCs/>
          <w:sz w:val="23"/>
          <w:szCs w:val="23"/>
        </w:rPr>
        <w:t>)</w:t>
      </w:r>
      <w:r>
        <w:rPr>
          <w:bCs/>
          <w:sz w:val="23"/>
          <w:szCs w:val="23"/>
        </w:rPr>
        <w:t>.  YTD net income = $</w:t>
      </w:r>
      <w:r w:rsidR="00EE65F5">
        <w:rPr>
          <w:bCs/>
          <w:sz w:val="23"/>
          <w:szCs w:val="23"/>
        </w:rPr>
        <w:t>4</w:t>
      </w:r>
      <w:r>
        <w:rPr>
          <w:bCs/>
          <w:sz w:val="23"/>
          <w:szCs w:val="23"/>
        </w:rPr>
        <w:t>,</w:t>
      </w:r>
      <w:r w:rsidR="00EE65F5">
        <w:rPr>
          <w:bCs/>
          <w:sz w:val="23"/>
          <w:szCs w:val="23"/>
        </w:rPr>
        <w:t>300</w:t>
      </w:r>
      <w:r>
        <w:rPr>
          <w:bCs/>
          <w:sz w:val="23"/>
          <w:szCs w:val="23"/>
        </w:rPr>
        <w:t>.  General Fund balance = $</w:t>
      </w:r>
      <w:r w:rsidR="00386468">
        <w:rPr>
          <w:bCs/>
          <w:sz w:val="23"/>
          <w:szCs w:val="23"/>
        </w:rPr>
        <w:t>2</w:t>
      </w:r>
      <w:r w:rsidR="00EE65F5">
        <w:rPr>
          <w:bCs/>
          <w:sz w:val="23"/>
          <w:szCs w:val="23"/>
        </w:rPr>
        <w:t>4</w:t>
      </w:r>
      <w:r>
        <w:rPr>
          <w:bCs/>
          <w:sz w:val="23"/>
          <w:szCs w:val="23"/>
        </w:rPr>
        <w:t>,</w:t>
      </w:r>
      <w:r w:rsidR="00EE65F5">
        <w:rPr>
          <w:bCs/>
          <w:sz w:val="23"/>
          <w:szCs w:val="23"/>
        </w:rPr>
        <w:t>407</w:t>
      </w:r>
      <w:r>
        <w:rPr>
          <w:bCs/>
          <w:sz w:val="23"/>
          <w:szCs w:val="23"/>
        </w:rPr>
        <w:t>; Special (poppy) Fund balance = $</w:t>
      </w:r>
      <w:r w:rsidR="00386468">
        <w:rPr>
          <w:bCs/>
          <w:sz w:val="23"/>
          <w:szCs w:val="23"/>
        </w:rPr>
        <w:t>10</w:t>
      </w:r>
      <w:r>
        <w:rPr>
          <w:bCs/>
          <w:sz w:val="23"/>
          <w:szCs w:val="23"/>
        </w:rPr>
        <w:t>,</w:t>
      </w:r>
      <w:r w:rsidR="00EE65F5">
        <w:rPr>
          <w:bCs/>
          <w:sz w:val="23"/>
          <w:szCs w:val="23"/>
        </w:rPr>
        <w:t>46</w:t>
      </w:r>
      <w:r w:rsidR="00386468">
        <w:rPr>
          <w:bCs/>
          <w:sz w:val="23"/>
          <w:szCs w:val="23"/>
        </w:rPr>
        <w:t>4</w:t>
      </w:r>
      <w:r>
        <w:rPr>
          <w:bCs/>
          <w:sz w:val="23"/>
          <w:szCs w:val="23"/>
        </w:rPr>
        <w:t xml:space="preserve">.  All </w:t>
      </w:r>
      <w:r w:rsidR="00EE65F5">
        <w:rPr>
          <w:bCs/>
          <w:sz w:val="23"/>
          <w:szCs w:val="23"/>
        </w:rPr>
        <w:t xml:space="preserve">August </w:t>
      </w:r>
      <w:r>
        <w:rPr>
          <w:bCs/>
          <w:sz w:val="23"/>
          <w:szCs w:val="23"/>
        </w:rPr>
        <w:t xml:space="preserve">bills received to date have been paid.  </w:t>
      </w:r>
      <w:r w:rsidR="00386468">
        <w:rPr>
          <w:bCs/>
          <w:sz w:val="23"/>
          <w:szCs w:val="23"/>
        </w:rPr>
        <w:t xml:space="preserve">Approved but yet unpaid expenses include: Easter party $200; </w:t>
      </w:r>
      <w:proofErr w:type="gramStart"/>
      <w:r w:rsidR="00386468">
        <w:rPr>
          <w:bCs/>
          <w:sz w:val="23"/>
          <w:szCs w:val="23"/>
        </w:rPr>
        <w:t>Donated</w:t>
      </w:r>
      <w:proofErr w:type="gramEnd"/>
      <w:r w:rsidR="00386468">
        <w:rPr>
          <w:bCs/>
          <w:sz w:val="23"/>
          <w:szCs w:val="23"/>
        </w:rPr>
        <w:t xml:space="preserve"> steak dinners $100; </w:t>
      </w:r>
      <w:r w:rsidR="00666C0C">
        <w:rPr>
          <w:bCs/>
          <w:sz w:val="23"/>
          <w:szCs w:val="23"/>
        </w:rPr>
        <w:t>Mass mailing $300; Legion raffle $500</w:t>
      </w:r>
      <w:r w:rsidR="00EE65F5">
        <w:rPr>
          <w:bCs/>
          <w:sz w:val="23"/>
          <w:szCs w:val="23"/>
        </w:rPr>
        <w:t>; and Membership pins $50</w:t>
      </w:r>
      <w:r w:rsidR="00666C0C">
        <w:rPr>
          <w:bCs/>
          <w:sz w:val="23"/>
          <w:szCs w:val="23"/>
        </w:rPr>
        <w:t xml:space="preserve">.  Also, </w:t>
      </w:r>
      <w:r w:rsidR="00EE65F5">
        <w:rPr>
          <w:bCs/>
          <w:sz w:val="23"/>
          <w:szCs w:val="23"/>
        </w:rPr>
        <w:t xml:space="preserve">another month of heavy maintenance &amp; repair expenses, plus convention and high school scholarships paid out, our Consolidated Financial Statement YTD is still a positive $4,300. </w:t>
      </w:r>
      <w:proofErr w:type="gramStart"/>
      <w:r>
        <w:rPr>
          <w:bCs/>
          <w:sz w:val="23"/>
          <w:szCs w:val="23"/>
        </w:rPr>
        <w:t xml:space="preserve">Motion to accept the report subject to future audit by </w:t>
      </w:r>
      <w:r w:rsidR="00666C0C">
        <w:rPr>
          <w:bCs/>
          <w:sz w:val="23"/>
          <w:szCs w:val="23"/>
        </w:rPr>
        <w:t>Ne</w:t>
      </w:r>
      <w:r w:rsidR="00EE65F5">
        <w:rPr>
          <w:bCs/>
          <w:sz w:val="23"/>
          <w:szCs w:val="23"/>
        </w:rPr>
        <w:t xml:space="preserve">vorski, </w:t>
      </w:r>
      <w:r>
        <w:rPr>
          <w:bCs/>
          <w:sz w:val="23"/>
          <w:szCs w:val="23"/>
        </w:rPr>
        <w:t xml:space="preserve">second by </w:t>
      </w:r>
      <w:r w:rsidR="00EE65F5">
        <w:rPr>
          <w:bCs/>
          <w:sz w:val="23"/>
          <w:szCs w:val="23"/>
        </w:rPr>
        <w:t>Oberg</w:t>
      </w:r>
      <w:r w:rsidR="001A173E">
        <w:rPr>
          <w:bCs/>
          <w:sz w:val="23"/>
          <w:szCs w:val="23"/>
        </w:rPr>
        <w:t>.</w:t>
      </w:r>
      <w:proofErr w:type="gramEnd"/>
      <w:r w:rsidR="001A173E">
        <w:rPr>
          <w:bCs/>
          <w:sz w:val="23"/>
          <w:szCs w:val="23"/>
        </w:rPr>
        <w:t xml:space="preserve">  </w:t>
      </w:r>
      <w:r>
        <w:rPr>
          <w:bCs/>
          <w:sz w:val="23"/>
          <w:szCs w:val="23"/>
        </w:rPr>
        <w:t>No discussion.  Voice vote passes.</w:t>
      </w:r>
    </w:p>
    <w:p w:rsidR="00570A9E" w:rsidRPr="001433BF" w:rsidRDefault="00570A9E" w:rsidP="00570A9E">
      <w:pPr>
        <w:pStyle w:val="Default"/>
        <w:rPr>
          <w:bCs/>
          <w:sz w:val="23"/>
          <w:szCs w:val="23"/>
        </w:rPr>
      </w:pPr>
      <w:r w:rsidRPr="001433BF">
        <w:rPr>
          <w:b/>
          <w:bCs/>
          <w:sz w:val="23"/>
          <w:szCs w:val="23"/>
        </w:rPr>
        <w:t>Chaplain:</w:t>
      </w:r>
      <w:r>
        <w:rPr>
          <w:bCs/>
          <w:sz w:val="23"/>
          <w:szCs w:val="23"/>
        </w:rPr>
        <w:t xml:space="preserve">  Kemper.</w:t>
      </w:r>
      <w:r w:rsidR="00666C0C">
        <w:rPr>
          <w:bCs/>
          <w:sz w:val="23"/>
          <w:szCs w:val="23"/>
        </w:rPr>
        <w:t xml:space="preserve">  </w:t>
      </w:r>
      <w:proofErr w:type="gramStart"/>
      <w:r w:rsidR="001A173E">
        <w:rPr>
          <w:bCs/>
          <w:sz w:val="23"/>
          <w:szCs w:val="23"/>
        </w:rPr>
        <w:t>Prayers &amp; thoughts for Tom Neff’s wife, Marlene</w:t>
      </w:r>
      <w:r w:rsidR="00362E14">
        <w:rPr>
          <w:bCs/>
          <w:sz w:val="23"/>
          <w:szCs w:val="23"/>
        </w:rPr>
        <w:t>, who is currently in the hospital</w:t>
      </w:r>
      <w:r w:rsidR="001A173E">
        <w:rPr>
          <w:bCs/>
          <w:sz w:val="23"/>
          <w:szCs w:val="23"/>
        </w:rPr>
        <w:t>.</w:t>
      </w:r>
      <w:proofErr w:type="gramEnd"/>
      <w:r w:rsidR="001A173E">
        <w:rPr>
          <w:bCs/>
          <w:sz w:val="23"/>
          <w:szCs w:val="23"/>
        </w:rPr>
        <w:t xml:space="preserve">  Also, our prayers and sympathy go out to the family</w:t>
      </w:r>
      <w:r w:rsidR="00362E14">
        <w:rPr>
          <w:bCs/>
          <w:sz w:val="23"/>
          <w:szCs w:val="23"/>
        </w:rPr>
        <w:t xml:space="preserve"> of</w:t>
      </w:r>
      <w:r w:rsidR="001A173E">
        <w:rPr>
          <w:bCs/>
          <w:sz w:val="23"/>
          <w:szCs w:val="23"/>
        </w:rPr>
        <w:t xml:space="preserve"> Jerry &amp; Kandy Guest for the loss of their 45 year-old daughter due to breast cancer.  Also, N. Tibbs advised Robert </w:t>
      </w:r>
      <w:proofErr w:type="spellStart"/>
      <w:r w:rsidR="001A173E">
        <w:rPr>
          <w:bCs/>
          <w:sz w:val="23"/>
          <w:szCs w:val="23"/>
        </w:rPr>
        <w:t>Fallis</w:t>
      </w:r>
      <w:proofErr w:type="spellEnd"/>
      <w:r w:rsidR="001A173E">
        <w:rPr>
          <w:bCs/>
          <w:sz w:val="23"/>
          <w:szCs w:val="23"/>
        </w:rPr>
        <w:t xml:space="preserve"> underwent a quadruple by-pass surgery, and our prayers for a speedy recovery.</w:t>
      </w:r>
    </w:p>
    <w:p w:rsidR="00570A9E" w:rsidRDefault="00570A9E" w:rsidP="00570A9E">
      <w:pPr>
        <w:pStyle w:val="Default"/>
        <w:tabs>
          <w:tab w:val="left" w:pos="7400"/>
        </w:tabs>
        <w:rPr>
          <w:bCs/>
          <w:sz w:val="23"/>
          <w:szCs w:val="23"/>
        </w:rPr>
      </w:pPr>
      <w:r w:rsidRPr="00931C9B">
        <w:rPr>
          <w:b/>
          <w:bCs/>
          <w:sz w:val="23"/>
          <w:szCs w:val="23"/>
        </w:rPr>
        <w:t>S</w:t>
      </w:r>
      <w:r w:rsidRPr="009B2CB9">
        <w:rPr>
          <w:b/>
          <w:bCs/>
          <w:sz w:val="23"/>
          <w:szCs w:val="23"/>
        </w:rPr>
        <w:t>ervice Officer:</w:t>
      </w:r>
      <w:r>
        <w:rPr>
          <w:bCs/>
          <w:sz w:val="23"/>
          <w:szCs w:val="23"/>
        </w:rPr>
        <w:t xml:space="preserve">  </w:t>
      </w:r>
      <w:r w:rsidR="001B3E1D">
        <w:rPr>
          <w:bCs/>
          <w:sz w:val="23"/>
          <w:szCs w:val="23"/>
        </w:rPr>
        <w:t>N. Tibbs</w:t>
      </w:r>
      <w:r w:rsidR="00666C0C">
        <w:rPr>
          <w:bCs/>
          <w:sz w:val="23"/>
          <w:szCs w:val="23"/>
        </w:rPr>
        <w:t>.  No report.</w:t>
      </w:r>
      <w:r>
        <w:rPr>
          <w:bCs/>
          <w:sz w:val="23"/>
          <w:szCs w:val="23"/>
        </w:rPr>
        <w:t xml:space="preserve"> </w:t>
      </w:r>
      <w:r>
        <w:rPr>
          <w:bCs/>
          <w:sz w:val="23"/>
          <w:szCs w:val="23"/>
        </w:rPr>
        <w:tab/>
      </w:r>
    </w:p>
    <w:p w:rsidR="00570A9E" w:rsidRDefault="00570A9E" w:rsidP="00570A9E">
      <w:pPr>
        <w:pStyle w:val="Default"/>
        <w:rPr>
          <w:bCs/>
          <w:sz w:val="23"/>
          <w:szCs w:val="23"/>
        </w:rPr>
      </w:pPr>
      <w:r>
        <w:rPr>
          <w:b/>
          <w:bCs/>
          <w:sz w:val="23"/>
          <w:szCs w:val="23"/>
        </w:rPr>
        <w:t xml:space="preserve">Historian: </w:t>
      </w:r>
      <w:r w:rsidR="001B3E1D">
        <w:rPr>
          <w:bCs/>
          <w:sz w:val="23"/>
          <w:szCs w:val="23"/>
        </w:rPr>
        <w:t>N. Tibbs</w:t>
      </w:r>
      <w:r>
        <w:rPr>
          <w:bCs/>
          <w:sz w:val="23"/>
          <w:szCs w:val="23"/>
        </w:rPr>
        <w:t>.  No report.</w:t>
      </w:r>
    </w:p>
    <w:p w:rsidR="005D29E1" w:rsidRDefault="00570A9E" w:rsidP="00570A9E">
      <w:pPr>
        <w:pStyle w:val="Default"/>
        <w:rPr>
          <w:bCs/>
          <w:sz w:val="23"/>
          <w:szCs w:val="23"/>
        </w:rPr>
      </w:pPr>
      <w:r w:rsidRPr="009B2CB9">
        <w:rPr>
          <w:b/>
          <w:bCs/>
          <w:sz w:val="23"/>
          <w:szCs w:val="23"/>
        </w:rPr>
        <w:t>Adjutant:</w:t>
      </w:r>
      <w:r>
        <w:rPr>
          <w:bCs/>
          <w:sz w:val="23"/>
          <w:szCs w:val="23"/>
        </w:rPr>
        <w:t xml:space="preserve">  Dobransky.  </w:t>
      </w:r>
      <w:r w:rsidR="00666C0C">
        <w:rPr>
          <w:bCs/>
          <w:sz w:val="23"/>
          <w:szCs w:val="23"/>
        </w:rPr>
        <w:t xml:space="preserve">Read </w:t>
      </w:r>
      <w:r w:rsidR="001B3E1D">
        <w:rPr>
          <w:bCs/>
          <w:sz w:val="23"/>
          <w:szCs w:val="23"/>
        </w:rPr>
        <w:t xml:space="preserve">thank you </w:t>
      </w:r>
      <w:r w:rsidR="00362E14">
        <w:rPr>
          <w:bCs/>
          <w:sz w:val="23"/>
          <w:szCs w:val="23"/>
        </w:rPr>
        <w:t>letter</w:t>
      </w:r>
      <w:r w:rsidR="0093756A">
        <w:rPr>
          <w:bCs/>
          <w:sz w:val="23"/>
          <w:szCs w:val="23"/>
        </w:rPr>
        <w:t xml:space="preserve"> from the family of Edward </w:t>
      </w:r>
      <w:proofErr w:type="spellStart"/>
      <w:r w:rsidR="0093756A">
        <w:rPr>
          <w:bCs/>
          <w:sz w:val="23"/>
          <w:szCs w:val="23"/>
        </w:rPr>
        <w:t>Sopsich</w:t>
      </w:r>
      <w:proofErr w:type="spellEnd"/>
      <w:r w:rsidR="0093756A">
        <w:rPr>
          <w:bCs/>
          <w:sz w:val="23"/>
          <w:szCs w:val="23"/>
        </w:rPr>
        <w:t xml:space="preserve"> </w:t>
      </w:r>
      <w:r w:rsidR="001B3E1D">
        <w:rPr>
          <w:bCs/>
          <w:sz w:val="23"/>
          <w:szCs w:val="23"/>
        </w:rPr>
        <w:t xml:space="preserve">for our </w:t>
      </w:r>
      <w:r w:rsidR="00666C0C">
        <w:rPr>
          <w:bCs/>
          <w:sz w:val="23"/>
          <w:szCs w:val="23"/>
        </w:rPr>
        <w:t xml:space="preserve">Honor </w:t>
      </w:r>
      <w:r w:rsidR="001B3E1D">
        <w:rPr>
          <w:bCs/>
          <w:sz w:val="23"/>
          <w:szCs w:val="23"/>
        </w:rPr>
        <w:t>Guard</w:t>
      </w:r>
      <w:r w:rsidR="0093756A">
        <w:rPr>
          <w:bCs/>
          <w:sz w:val="23"/>
          <w:szCs w:val="23"/>
        </w:rPr>
        <w:t xml:space="preserve"> services at his internment at GLNC.  </w:t>
      </w:r>
      <w:r w:rsidR="00666C0C">
        <w:rPr>
          <w:bCs/>
          <w:sz w:val="23"/>
          <w:szCs w:val="23"/>
        </w:rPr>
        <w:t xml:space="preserve">Also, read a thank you letter from </w:t>
      </w:r>
      <w:r w:rsidR="0093756A">
        <w:rPr>
          <w:bCs/>
          <w:sz w:val="23"/>
          <w:szCs w:val="23"/>
        </w:rPr>
        <w:t>South University in Novi for our Color Guard service at their commencement ceremony.  Also, read a notice from Haslett Post 269 regarding a 4-day cruise in November, info will be posted in the Club Room.</w:t>
      </w:r>
    </w:p>
    <w:p w:rsidR="003154A8" w:rsidRDefault="003154A8" w:rsidP="003154A8">
      <w:pPr>
        <w:pStyle w:val="Default"/>
        <w:rPr>
          <w:bCs/>
          <w:sz w:val="23"/>
          <w:szCs w:val="23"/>
        </w:rPr>
      </w:pPr>
      <w:r w:rsidRPr="006A3BFA">
        <w:rPr>
          <w:b/>
          <w:bCs/>
          <w:sz w:val="23"/>
          <w:szCs w:val="23"/>
        </w:rPr>
        <w:t>Auxiliary:</w:t>
      </w:r>
      <w:r>
        <w:rPr>
          <w:bCs/>
          <w:sz w:val="23"/>
          <w:szCs w:val="23"/>
        </w:rPr>
        <w:t xml:space="preserve">  Cathy Merritt.  Advised a Blood Drive will be held at the Post on Saturday, September 24.  Walk-ins will be taken, but those with pre-registration will be taken first.  Also, Halloween party will be held on October 22.</w:t>
      </w:r>
    </w:p>
    <w:p w:rsidR="003154A8" w:rsidRDefault="003154A8" w:rsidP="003154A8">
      <w:pPr>
        <w:pStyle w:val="Default"/>
        <w:rPr>
          <w:bCs/>
          <w:sz w:val="23"/>
          <w:szCs w:val="23"/>
        </w:rPr>
      </w:pPr>
      <w:r w:rsidRPr="00946512">
        <w:rPr>
          <w:b/>
          <w:bCs/>
          <w:sz w:val="23"/>
          <w:szCs w:val="23"/>
        </w:rPr>
        <w:t xml:space="preserve">SAL:  </w:t>
      </w:r>
      <w:r>
        <w:rPr>
          <w:bCs/>
          <w:sz w:val="23"/>
          <w:szCs w:val="23"/>
        </w:rPr>
        <w:t xml:space="preserve">McDonnell.  </w:t>
      </w:r>
      <w:proofErr w:type="gramStart"/>
      <w:r>
        <w:rPr>
          <w:bCs/>
          <w:sz w:val="23"/>
          <w:szCs w:val="23"/>
        </w:rPr>
        <w:t>Excused.</w:t>
      </w:r>
      <w:proofErr w:type="gramEnd"/>
      <w:r>
        <w:rPr>
          <w:bCs/>
          <w:sz w:val="23"/>
          <w:szCs w:val="23"/>
        </w:rPr>
        <w:t xml:space="preserve">  Commander Cherf advised of the upcoming golf outing on August 21, with proceeds going to the </w:t>
      </w:r>
      <w:proofErr w:type="spellStart"/>
      <w:r>
        <w:rPr>
          <w:bCs/>
          <w:sz w:val="23"/>
          <w:szCs w:val="23"/>
        </w:rPr>
        <w:t>Wilwin</w:t>
      </w:r>
      <w:proofErr w:type="spellEnd"/>
      <w:r>
        <w:rPr>
          <w:bCs/>
          <w:sz w:val="23"/>
          <w:szCs w:val="23"/>
        </w:rPr>
        <w:t xml:space="preserve"> Lodge.</w:t>
      </w:r>
    </w:p>
    <w:p w:rsidR="00A43649" w:rsidRDefault="00A43649" w:rsidP="003154A8">
      <w:pPr>
        <w:pStyle w:val="Default"/>
        <w:rPr>
          <w:rStyle w:val="Hyperlink"/>
          <w:b/>
          <w:color w:val="auto"/>
          <w:sz w:val="23"/>
          <w:szCs w:val="23"/>
          <w:u w:val="none"/>
        </w:rPr>
      </w:pPr>
    </w:p>
    <w:p w:rsidR="00A43649" w:rsidRDefault="00A43649" w:rsidP="00A43649">
      <w:pPr>
        <w:pStyle w:val="Default"/>
        <w:rPr>
          <w:b/>
          <w:bCs/>
          <w:sz w:val="23"/>
          <w:szCs w:val="23"/>
        </w:rPr>
      </w:pPr>
      <w:r w:rsidRPr="000E0797">
        <w:rPr>
          <w:b/>
          <w:bCs/>
          <w:sz w:val="23"/>
          <w:szCs w:val="23"/>
          <w:u w:val="single"/>
        </w:rPr>
        <w:t>Committee Reports</w:t>
      </w:r>
      <w:r w:rsidRPr="00473924">
        <w:rPr>
          <w:b/>
          <w:bCs/>
          <w:sz w:val="23"/>
          <w:szCs w:val="23"/>
        </w:rPr>
        <w:t>:</w:t>
      </w:r>
    </w:p>
    <w:p w:rsidR="00A43649" w:rsidRDefault="00A43649" w:rsidP="00A43649">
      <w:pPr>
        <w:pStyle w:val="Default"/>
        <w:rPr>
          <w:bCs/>
          <w:sz w:val="23"/>
          <w:szCs w:val="23"/>
        </w:rPr>
      </w:pPr>
      <w:r>
        <w:rPr>
          <w:b/>
          <w:bCs/>
          <w:sz w:val="23"/>
          <w:szCs w:val="23"/>
        </w:rPr>
        <w:t xml:space="preserve">Membership: </w:t>
      </w:r>
      <w:r w:rsidRPr="00CF7816">
        <w:rPr>
          <w:bCs/>
          <w:sz w:val="23"/>
          <w:szCs w:val="23"/>
        </w:rPr>
        <w:t>Kotas.</w:t>
      </w:r>
      <w:r>
        <w:rPr>
          <w:bCs/>
          <w:sz w:val="23"/>
          <w:szCs w:val="23"/>
        </w:rPr>
        <w:t xml:space="preserve">  New Member:  Thomas w. Underhill, Army, Vietnam.  </w:t>
      </w:r>
      <w:proofErr w:type="gramStart"/>
      <w:r>
        <w:rPr>
          <w:bCs/>
          <w:sz w:val="23"/>
          <w:szCs w:val="23"/>
        </w:rPr>
        <w:t>Motion by Kotas to accept the new member, second by Robinson.</w:t>
      </w:r>
      <w:proofErr w:type="gramEnd"/>
      <w:r>
        <w:rPr>
          <w:bCs/>
          <w:sz w:val="23"/>
          <w:szCs w:val="23"/>
        </w:rPr>
        <w:t xml:space="preserve">  No discussion.  Voice vote passes.</w:t>
      </w:r>
    </w:p>
    <w:p w:rsidR="00A43649" w:rsidRDefault="00A43649" w:rsidP="00A43649">
      <w:pPr>
        <w:pStyle w:val="Default"/>
        <w:rPr>
          <w:bCs/>
          <w:sz w:val="23"/>
          <w:szCs w:val="23"/>
        </w:rPr>
      </w:pPr>
      <w:r>
        <w:rPr>
          <w:bCs/>
          <w:sz w:val="23"/>
          <w:szCs w:val="23"/>
        </w:rPr>
        <w:t xml:space="preserve">    Also, as of August 16, we are at 42% membership renewals (172 members) for 2017, based on the Department target of 50% by September 7.  We are the 2</w:t>
      </w:r>
      <w:r w:rsidRPr="00404BBD">
        <w:rPr>
          <w:bCs/>
          <w:sz w:val="23"/>
          <w:szCs w:val="23"/>
          <w:vertAlign w:val="superscript"/>
        </w:rPr>
        <w:t>nd</w:t>
      </w:r>
      <w:r>
        <w:rPr>
          <w:bCs/>
          <w:sz w:val="23"/>
          <w:szCs w:val="23"/>
        </w:rPr>
        <w:t xml:space="preserve"> largest Post in District 18, behind only the Royal Oak Post.  Also, he did issue the area-veteran mass mailing to solicit transfers from Lansing, and has had (2) positive responses to date.</w:t>
      </w:r>
    </w:p>
    <w:p w:rsidR="00A43649" w:rsidRDefault="00A43649" w:rsidP="00A43649">
      <w:pPr>
        <w:pStyle w:val="Default"/>
        <w:rPr>
          <w:bCs/>
          <w:sz w:val="23"/>
          <w:szCs w:val="23"/>
        </w:rPr>
      </w:pPr>
      <w:r>
        <w:rPr>
          <w:b/>
          <w:bCs/>
          <w:sz w:val="23"/>
          <w:szCs w:val="23"/>
        </w:rPr>
        <w:t xml:space="preserve">Color Guard: </w:t>
      </w:r>
      <w:r w:rsidRPr="00E1528B">
        <w:rPr>
          <w:bCs/>
          <w:sz w:val="23"/>
          <w:szCs w:val="23"/>
        </w:rPr>
        <w:t>Robinson</w:t>
      </w:r>
      <w:r>
        <w:rPr>
          <w:bCs/>
          <w:sz w:val="23"/>
          <w:szCs w:val="23"/>
        </w:rPr>
        <w:t>.  On August 27, the Color Guard will be attending a Detroit Red Wing alumni charity softball game.  Attended an event on July 12 in Detroit honoring veterans, and the VA requested Post 216 to do the closing Color Guard ceremony, this being a high honor for our Post.</w:t>
      </w:r>
    </w:p>
    <w:p w:rsidR="00A43649" w:rsidRDefault="00A43649" w:rsidP="00A43649">
      <w:pPr>
        <w:pStyle w:val="Default"/>
        <w:rPr>
          <w:rStyle w:val="Hyperlink"/>
          <w:b/>
          <w:color w:val="auto"/>
          <w:sz w:val="23"/>
          <w:szCs w:val="23"/>
          <w:u w:val="none"/>
        </w:rPr>
      </w:pPr>
      <w:r>
        <w:rPr>
          <w:b/>
          <w:bCs/>
          <w:sz w:val="23"/>
          <w:szCs w:val="23"/>
        </w:rPr>
        <w:t xml:space="preserve">Honor Guard: </w:t>
      </w:r>
      <w:r w:rsidRPr="00E851AF">
        <w:rPr>
          <w:bCs/>
          <w:sz w:val="23"/>
          <w:szCs w:val="23"/>
        </w:rPr>
        <w:t>Robinson for</w:t>
      </w:r>
      <w:r>
        <w:rPr>
          <w:b/>
          <w:bCs/>
          <w:sz w:val="23"/>
          <w:szCs w:val="23"/>
        </w:rPr>
        <w:t xml:space="preserve"> </w:t>
      </w:r>
      <w:r>
        <w:rPr>
          <w:bCs/>
          <w:sz w:val="23"/>
          <w:szCs w:val="23"/>
        </w:rPr>
        <w:t>Chowaniec</w:t>
      </w:r>
      <w:r w:rsidRPr="0087773C">
        <w:rPr>
          <w:bCs/>
          <w:sz w:val="23"/>
          <w:szCs w:val="23"/>
        </w:rPr>
        <w:t>.</w:t>
      </w:r>
      <w:r>
        <w:rPr>
          <w:bCs/>
          <w:sz w:val="23"/>
          <w:szCs w:val="23"/>
        </w:rPr>
        <w:t xml:space="preserve">  Advised (8) internments were held this past month at Great Lakes National Cemetery, plus (1) local internment.</w:t>
      </w:r>
    </w:p>
    <w:p w:rsidR="005D29E1" w:rsidRPr="00AF62EA" w:rsidRDefault="005D29E1" w:rsidP="005D29E1">
      <w:pPr>
        <w:pStyle w:val="Default"/>
        <w:jc w:val="center"/>
        <w:rPr>
          <w:b/>
          <w:bCs/>
          <w:sz w:val="23"/>
          <w:szCs w:val="23"/>
        </w:rPr>
      </w:pPr>
      <w:r>
        <w:rPr>
          <w:b/>
          <w:bCs/>
          <w:sz w:val="23"/>
          <w:szCs w:val="23"/>
        </w:rPr>
        <w:t>(</w:t>
      </w:r>
      <w:r w:rsidRPr="00AF62EA">
        <w:rPr>
          <w:b/>
          <w:bCs/>
          <w:sz w:val="23"/>
          <w:szCs w:val="23"/>
        </w:rPr>
        <w:t>2)</w:t>
      </w:r>
    </w:p>
    <w:p w:rsidR="005D29E1" w:rsidRPr="005B5460" w:rsidRDefault="005D29E1" w:rsidP="005D29E1">
      <w:pPr>
        <w:pStyle w:val="Default"/>
        <w:jc w:val="center"/>
        <w:rPr>
          <w:b/>
          <w:sz w:val="23"/>
          <w:szCs w:val="23"/>
        </w:rPr>
      </w:pPr>
      <w:r>
        <w:rPr>
          <w:b/>
          <w:noProof/>
          <w:sz w:val="23"/>
          <w:szCs w:val="23"/>
        </w:rPr>
        <w:lastRenderedPageBreak/>
        <w:drawing>
          <wp:anchor distT="0" distB="0" distL="114300" distR="114300" simplePos="0" relativeHeight="251768832" behindDoc="0" locked="0" layoutInCell="1" allowOverlap="1" wp14:anchorId="2C399585" wp14:editId="3829EA5B">
            <wp:simplePos x="0" y="0"/>
            <wp:positionH relativeFrom="column">
              <wp:posOffset>-247650</wp:posOffset>
            </wp:positionH>
            <wp:positionV relativeFrom="paragraph">
              <wp:posOffset>-285750</wp:posOffset>
            </wp:positionV>
            <wp:extent cx="1200150" cy="122872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5D29E1" w:rsidRPr="005B5460" w:rsidRDefault="005D29E1" w:rsidP="005D29E1">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5D29E1" w:rsidRPr="005B5460" w:rsidRDefault="005D29E1" w:rsidP="005D29E1">
      <w:pPr>
        <w:pStyle w:val="Default"/>
        <w:jc w:val="center"/>
        <w:rPr>
          <w:b/>
          <w:sz w:val="23"/>
          <w:szCs w:val="23"/>
        </w:rPr>
      </w:pPr>
      <w:r w:rsidRPr="005B5460">
        <w:rPr>
          <w:b/>
          <w:sz w:val="23"/>
          <w:szCs w:val="23"/>
        </w:rPr>
        <w:t>510 West Commerce Road, Milford, MI 48381</w:t>
      </w:r>
    </w:p>
    <w:p w:rsidR="005D29E1" w:rsidRDefault="0025404A" w:rsidP="005D29E1">
      <w:pPr>
        <w:pStyle w:val="Default"/>
        <w:jc w:val="center"/>
        <w:rPr>
          <w:rStyle w:val="Hyperlink"/>
          <w:b/>
          <w:color w:val="auto"/>
          <w:sz w:val="23"/>
          <w:szCs w:val="23"/>
          <w:u w:val="none"/>
        </w:rPr>
      </w:pPr>
      <w:hyperlink r:id="rId12" w:history="1">
        <w:r w:rsidR="005D29E1" w:rsidRPr="005B5460">
          <w:rPr>
            <w:rStyle w:val="Hyperlink"/>
            <w:b/>
            <w:color w:val="auto"/>
            <w:sz w:val="23"/>
            <w:szCs w:val="23"/>
            <w:u w:val="none"/>
          </w:rPr>
          <w:t>www.milfordlegion216.org</w:t>
        </w:r>
      </w:hyperlink>
    </w:p>
    <w:p w:rsidR="005D29E1" w:rsidRDefault="005D29E1" w:rsidP="00570A9E">
      <w:pPr>
        <w:pStyle w:val="Default"/>
        <w:rPr>
          <w:b/>
          <w:bCs/>
          <w:sz w:val="23"/>
          <w:szCs w:val="23"/>
        </w:rPr>
      </w:pPr>
    </w:p>
    <w:p w:rsidR="005D29E1" w:rsidRDefault="005D29E1" w:rsidP="00570A9E">
      <w:pPr>
        <w:pStyle w:val="Default"/>
        <w:rPr>
          <w:b/>
          <w:bCs/>
          <w:sz w:val="23"/>
          <w:szCs w:val="23"/>
        </w:rPr>
      </w:pPr>
    </w:p>
    <w:p w:rsidR="005D29E1" w:rsidRDefault="005D29E1" w:rsidP="00570A9E">
      <w:pPr>
        <w:pStyle w:val="Default"/>
        <w:rPr>
          <w:b/>
          <w:bCs/>
          <w:sz w:val="23"/>
          <w:szCs w:val="23"/>
        </w:rPr>
      </w:pPr>
    </w:p>
    <w:p w:rsidR="005D29E1" w:rsidRDefault="005D29E1" w:rsidP="00570A9E">
      <w:pPr>
        <w:pStyle w:val="Default"/>
        <w:rPr>
          <w:b/>
          <w:bCs/>
          <w:sz w:val="23"/>
          <w:szCs w:val="23"/>
        </w:rPr>
      </w:pPr>
    </w:p>
    <w:p w:rsidR="00404BBD" w:rsidRDefault="00570A9E" w:rsidP="00570A9E">
      <w:pPr>
        <w:pStyle w:val="Default"/>
        <w:rPr>
          <w:bCs/>
          <w:sz w:val="23"/>
          <w:szCs w:val="23"/>
        </w:rPr>
      </w:pPr>
      <w:r>
        <w:rPr>
          <w:b/>
          <w:bCs/>
          <w:sz w:val="23"/>
          <w:szCs w:val="23"/>
        </w:rPr>
        <w:t xml:space="preserve">Poppy: </w:t>
      </w:r>
      <w:r>
        <w:rPr>
          <w:bCs/>
          <w:sz w:val="23"/>
          <w:szCs w:val="23"/>
        </w:rPr>
        <w:t>N. Tibbs</w:t>
      </w:r>
      <w:r w:rsidRPr="00857138">
        <w:rPr>
          <w:bCs/>
          <w:sz w:val="23"/>
          <w:szCs w:val="23"/>
        </w:rPr>
        <w:t>.</w:t>
      </w:r>
      <w:r>
        <w:rPr>
          <w:bCs/>
          <w:sz w:val="23"/>
          <w:szCs w:val="23"/>
        </w:rPr>
        <w:t xml:space="preserve">  </w:t>
      </w:r>
      <w:r w:rsidR="00404BBD">
        <w:rPr>
          <w:bCs/>
          <w:sz w:val="23"/>
          <w:szCs w:val="23"/>
        </w:rPr>
        <w:t>Be on the watch for a scammer that is hitting local Posts for money.</w:t>
      </w:r>
    </w:p>
    <w:p w:rsidR="00570A9E" w:rsidRDefault="00570A9E" w:rsidP="00570A9E">
      <w:pPr>
        <w:pStyle w:val="Default"/>
        <w:rPr>
          <w:bCs/>
          <w:sz w:val="23"/>
          <w:szCs w:val="23"/>
        </w:rPr>
      </w:pPr>
      <w:r w:rsidRPr="00003BD4">
        <w:rPr>
          <w:b/>
          <w:bCs/>
          <w:sz w:val="23"/>
          <w:szCs w:val="23"/>
        </w:rPr>
        <w:t>Honor Walk</w:t>
      </w:r>
      <w:r>
        <w:rPr>
          <w:b/>
          <w:bCs/>
          <w:sz w:val="23"/>
          <w:szCs w:val="23"/>
        </w:rPr>
        <w:t>:</w:t>
      </w:r>
      <w:r w:rsidR="00BB234B">
        <w:rPr>
          <w:bCs/>
          <w:sz w:val="23"/>
          <w:szCs w:val="23"/>
        </w:rPr>
        <w:t xml:space="preserve"> </w:t>
      </w:r>
      <w:r>
        <w:rPr>
          <w:bCs/>
          <w:sz w:val="23"/>
          <w:szCs w:val="23"/>
        </w:rPr>
        <w:t>Dykstra.</w:t>
      </w:r>
      <w:r w:rsidR="00030CE5">
        <w:rPr>
          <w:bCs/>
          <w:sz w:val="23"/>
          <w:szCs w:val="23"/>
        </w:rPr>
        <w:t xml:space="preserve">  </w:t>
      </w:r>
      <w:r w:rsidR="00404BBD">
        <w:rPr>
          <w:bCs/>
          <w:sz w:val="23"/>
          <w:szCs w:val="23"/>
        </w:rPr>
        <w:t>One new brick is in the works</w:t>
      </w:r>
      <w:r w:rsidR="00BB234B">
        <w:rPr>
          <w:bCs/>
          <w:sz w:val="23"/>
          <w:szCs w:val="23"/>
        </w:rPr>
        <w:t>.</w:t>
      </w:r>
      <w:r>
        <w:rPr>
          <w:bCs/>
          <w:sz w:val="23"/>
          <w:szCs w:val="23"/>
        </w:rPr>
        <w:t xml:space="preserve">  </w:t>
      </w:r>
    </w:p>
    <w:p w:rsidR="00570A9E" w:rsidRDefault="00570A9E" w:rsidP="00570A9E">
      <w:pPr>
        <w:pStyle w:val="Default"/>
        <w:rPr>
          <w:bCs/>
          <w:sz w:val="23"/>
          <w:szCs w:val="23"/>
        </w:rPr>
      </w:pPr>
      <w:r>
        <w:rPr>
          <w:b/>
          <w:bCs/>
          <w:sz w:val="23"/>
          <w:szCs w:val="23"/>
        </w:rPr>
        <w:t xml:space="preserve">Memorial Day Parade: </w:t>
      </w:r>
      <w:r>
        <w:rPr>
          <w:bCs/>
          <w:sz w:val="23"/>
          <w:szCs w:val="23"/>
        </w:rPr>
        <w:t>Salvia.</w:t>
      </w:r>
      <w:r w:rsidR="00030CE5">
        <w:rPr>
          <w:bCs/>
          <w:sz w:val="23"/>
          <w:szCs w:val="23"/>
        </w:rPr>
        <w:t xml:space="preserve">  Absent.  No report.</w:t>
      </w:r>
    </w:p>
    <w:p w:rsidR="00404BBD" w:rsidRDefault="00570A9E" w:rsidP="00570A9E">
      <w:pPr>
        <w:pStyle w:val="Default"/>
        <w:rPr>
          <w:bCs/>
          <w:sz w:val="23"/>
          <w:szCs w:val="23"/>
        </w:rPr>
      </w:pPr>
      <w:r>
        <w:rPr>
          <w:b/>
          <w:bCs/>
          <w:sz w:val="23"/>
          <w:szCs w:val="23"/>
        </w:rPr>
        <w:t xml:space="preserve">Education and Scholarship:  </w:t>
      </w:r>
      <w:r>
        <w:rPr>
          <w:bCs/>
          <w:sz w:val="23"/>
          <w:szCs w:val="23"/>
        </w:rPr>
        <w:t>Davison.</w:t>
      </w:r>
      <w:r w:rsidR="00030CE5">
        <w:rPr>
          <w:bCs/>
          <w:sz w:val="23"/>
          <w:szCs w:val="23"/>
        </w:rPr>
        <w:t xml:space="preserve">  </w:t>
      </w:r>
      <w:r w:rsidR="00404BBD">
        <w:rPr>
          <w:bCs/>
          <w:sz w:val="23"/>
          <w:szCs w:val="23"/>
        </w:rPr>
        <w:t>No report.</w:t>
      </w:r>
    </w:p>
    <w:p w:rsidR="00404BBD" w:rsidRPr="00404BBD" w:rsidRDefault="00404BBD" w:rsidP="00570A9E">
      <w:pPr>
        <w:pStyle w:val="Default"/>
        <w:rPr>
          <w:bCs/>
          <w:sz w:val="23"/>
          <w:szCs w:val="23"/>
        </w:rPr>
      </w:pPr>
      <w:r w:rsidRPr="00404BBD">
        <w:rPr>
          <w:b/>
          <w:bCs/>
          <w:sz w:val="23"/>
          <w:szCs w:val="23"/>
        </w:rPr>
        <w:t>Boys State:</w:t>
      </w:r>
      <w:r>
        <w:rPr>
          <w:bCs/>
          <w:sz w:val="23"/>
          <w:szCs w:val="23"/>
        </w:rPr>
        <w:t xml:space="preserve">  E. Merritt.  </w:t>
      </w:r>
      <w:proofErr w:type="gramStart"/>
      <w:r>
        <w:rPr>
          <w:bCs/>
          <w:sz w:val="23"/>
          <w:szCs w:val="23"/>
        </w:rPr>
        <w:t>Plans to have the boys that attended this past June present at our October meeting to provide a presentation of their experience at Boys State.</w:t>
      </w:r>
      <w:proofErr w:type="gramEnd"/>
      <w:r>
        <w:rPr>
          <w:bCs/>
          <w:sz w:val="23"/>
          <w:szCs w:val="23"/>
        </w:rPr>
        <w:t xml:space="preserve">  </w:t>
      </w:r>
      <w:proofErr w:type="gramStart"/>
      <w:r w:rsidR="00C14BC0">
        <w:rPr>
          <w:bCs/>
          <w:sz w:val="23"/>
          <w:szCs w:val="23"/>
        </w:rPr>
        <w:t>Will also be going to Lakeland High School to do an award presentation.</w:t>
      </w:r>
      <w:proofErr w:type="gramEnd"/>
    </w:p>
    <w:p w:rsidR="00570A9E" w:rsidRDefault="00570A9E" w:rsidP="00570A9E">
      <w:pPr>
        <w:pStyle w:val="Default"/>
        <w:rPr>
          <w:bCs/>
          <w:sz w:val="23"/>
          <w:szCs w:val="23"/>
        </w:rPr>
      </w:pPr>
      <w:r>
        <w:rPr>
          <w:b/>
          <w:bCs/>
          <w:sz w:val="23"/>
          <w:szCs w:val="23"/>
        </w:rPr>
        <w:t xml:space="preserve">Bingo: </w:t>
      </w:r>
      <w:r w:rsidR="00C14BC0">
        <w:rPr>
          <w:bCs/>
          <w:sz w:val="23"/>
          <w:szCs w:val="23"/>
        </w:rPr>
        <w:t xml:space="preserve">Dobransky for </w:t>
      </w:r>
      <w:r w:rsidRPr="00B61F38">
        <w:rPr>
          <w:bCs/>
          <w:sz w:val="23"/>
          <w:szCs w:val="23"/>
        </w:rPr>
        <w:t>McDonnell.</w:t>
      </w:r>
      <w:r>
        <w:rPr>
          <w:bCs/>
          <w:sz w:val="23"/>
          <w:szCs w:val="23"/>
        </w:rPr>
        <w:t xml:space="preserve">  </w:t>
      </w:r>
      <w:r w:rsidR="00030CE5">
        <w:rPr>
          <w:bCs/>
          <w:sz w:val="23"/>
          <w:szCs w:val="23"/>
        </w:rPr>
        <w:t>Ju</w:t>
      </w:r>
      <w:r w:rsidR="00C14BC0">
        <w:rPr>
          <w:bCs/>
          <w:sz w:val="23"/>
          <w:szCs w:val="23"/>
        </w:rPr>
        <w:t>ly</w:t>
      </w:r>
      <w:r w:rsidR="00A26CE8">
        <w:rPr>
          <w:bCs/>
          <w:sz w:val="23"/>
          <w:szCs w:val="23"/>
        </w:rPr>
        <w:t xml:space="preserve"> </w:t>
      </w:r>
      <w:r>
        <w:rPr>
          <w:bCs/>
          <w:sz w:val="23"/>
          <w:szCs w:val="23"/>
        </w:rPr>
        <w:t>2016: Gross Bingo $</w:t>
      </w:r>
      <w:r w:rsidR="00C14BC0">
        <w:rPr>
          <w:bCs/>
          <w:sz w:val="23"/>
          <w:szCs w:val="23"/>
        </w:rPr>
        <w:t>11</w:t>
      </w:r>
      <w:r>
        <w:rPr>
          <w:bCs/>
          <w:sz w:val="23"/>
          <w:szCs w:val="23"/>
        </w:rPr>
        <w:t>,</w:t>
      </w:r>
      <w:r w:rsidR="00C14BC0">
        <w:rPr>
          <w:bCs/>
          <w:sz w:val="23"/>
          <w:szCs w:val="23"/>
        </w:rPr>
        <w:t>067</w:t>
      </w:r>
      <w:r>
        <w:rPr>
          <w:bCs/>
          <w:sz w:val="23"/>
          <w:szCs w:val="23"/>
        </w:rPr>
        <w:t>; Gross tickets $1</w:t>
      </w:r>
      <w:r w:rsidR="00C14BC0">
        <w:rPr>
          <w:bCs/>
          <w:sz w:val="23"/>
          <w:szCs w:val="23"/>
        </w:rPr>
        <w:t>6</w:t>
      </w:r>
      <w:r>
        <w:rPr>
          <w:bCs/>
          <w:sz w:val="23"/>
          <w:szCs w:val="23"/>
        </w:rPr>
        <w:t>,</w:t>
      </w:r>
      <w:r w:rsidR="00C14BC0">
        <w:rPr>
          <w:bCs/>
          <w:sz w:val="23"/>
          <w:szCs w:val="23"/>
        </w:rPr>
        <w:t>552</w:t>
      </w:r>
      <w:r>
        <w:rPr>
          <w:bCs/>
          <w:sz w:val="23"/>
          <w:szCs w:val="23"/>
        </w:rPr>
        <w:t>; Ticket Prizes $</w:t>
      </w:r>
      <w:r w:rsidR="00C14BC0">
        <w:rPr>
          <w:bCs/>
          <w:sz w:val="23"/>
          <w:szCs w:val="23"/>
        </w:rPr>
        <w:t>12</w:t>
      </w:r>
      <w:r>
        <w:rPr>
          <w:bCs/>
          <w:sz w:val="23"/>
          <w:szCs w:val="23"/>
        </w:rPr>
        <w:t>,</w:t>
      </w:r>
      <w:r w:rsidR="00C14BC0">
        <w:rPr>
          <w:bCs/>
          <w:sz w:val="23"/>
          <w:szCs w:val="23"/>
        </w:rPr>
        <w:t>558</w:t>
      </w:r>
      <w:r>
        <w:rPr>
          <w:bCs/>
          <w:sz w:val="23"/>
          <w:szCs w:val="23"/>
        </w:rPr>
        <w:t>; Bingo Prizes $</w:t>
      </w:r>
      <w:r w:rsidR="00C14BC0">
        <w:rPr>
          <w:bCs/>
          <w:sz w:val="23"/>
          <w:szCs w:val="23"/>
        </w:rPr>
        <w:t>8</w:t>
      </w:r>
      <w:r>
        <w:rPr>
          <w:bCs/>
          <w:sz w:val="23"/>
          <w:szCs w:val="23"/>
        </w:rPr>
        <w:t>,</w:t>
      </w:r>
      <w:r w:rsidR="00C14BC0">
        <w:rPr>
          <w:bCs/>
          <w:sz w:val="23"/>
          <w:szCs w:val="23"/>
        </w:rPr>
        <w:t>180</w:t>
      </w:r>
      <w:r>
        <w:rPr>
          <w:bCs/>
          <w:sz w:val="23"/>
          <w:szCs w:val="23"/>
        </w:rPr>
        <w:t>; Gross Profit $</w:t>
      </w:r>
      <w:r w:rsidR="00C14BC0">
        <w:rPr>
          <w:bCs/>
          <w:sz w:val="23"/>
          <w:szCs w:val="23"/>
        </w:rPr>
        <w:t>6</w:t>
      </w:r>
      <w:r>
        <w:rPr>
          <w:bCs/>
          <w:sz w:val="23"/>
          <w:szCs w:val="23"/>
        </w:rPr>
        <w:t>,</w:t>
      </w:r>
      <w:r w:rsidR="00C14BC0">
        <w:rPr>
          <w:bCs/>
          <w:sz w:val="23"/>
          <w:szCs w:val="23"/>
        </w:rPr>
        <w:t>409</w:t>
      </w:r>
      <w:r w:rsidR="00A26CE8">
        <w:rPr>
          <w:bCs/>
          <w:sz w:val="23"/>
          <w:szCs w:val="23"/>
        </w:rPr>
        <w:t>; Deposit tickets $</w:t>
      </w:r>
      <w:r w:rsidR="00C14BC0">
        <w:rPr>
          <w:bCs/>
          <w:sz w:val="23"/>
          <w:szCs w:val="23"/>
        </w:rPr>
        <w:t>3</w:t>
      </w:r>
      <w:r>
        <w:rPr>
          <w:bCs/>
          <w:sz w:val="23"/>
          <w:szCs w:val="23"/>
        </w:rPr>
        <w:t>,</w:t>
      </w:r>
      <w:r w:rsidR="00A26CE8">
        <w:rPr>
          <w:bCs/>
          <w:sz w:val="23"/>
          <w:szCs w:val="23"/>
        </w:rPr>
        <w:t>9</w:t>
      </w:r>
      <w:r w:rsidR="00C14BC0">
        <w:rPr>
          <w:bCs/>
          <w:sz w:val="23"/>
          <w:szCs w:val="23"/>
        </w:rPr>
        <w:t>94</w:t>
      </w:r>
      <w:r>
        <w:rPr>
          <w:bCs/>
          <w:sz w:val="23"/>
          <w:szCs w:val="23"/>
        </w:rPr>
        <w:t>; Deposit Bingo $</w:t>
      </w:r>
      <w:r w:rsidR="00030CE5">
        <w:rPr>
          <w:bCs/>
          <w:sz w:val="23"/>
          <w:szCs w:val="23"/>
        </w:rPr>
        <w:t>2</w:t>
      </w:r>
      <w:r>
        <w:rPr>
          <w:bCs/>
          <w:sz w:val="23"/>
          <w:szCs w:val="23"/>
        </w:rPr>
        <w:t>,</w:t>
      </w:r>
      <w:r w:rsidR="00C14BC0">
        <w:rPr>
          <w:bCs/>
          <w:sz w:val="23"/>
          <w:szCs w:val="23"/>
        </w:rPr>
        <w:t>396</w:t>
      </w:r>
      <w:r>
        <w:rPr>
          <w:bCs/>
          <w:sz w:val="23"/>
          <w:szCs w:val="23"/>
        </w:rPr>
        <w:t>.  Beginning check book balance $</w:t>
      </w:r>
      <w:r w:rsidR="00C14BC0">
        <w:rPr>
          <w:bCs/>
          <w:sz w:val="23"/>
          <w:szCs w:val="23"/>
        </w:rPr>
        <w:t>1</w:t>
      </w:r>
      <w:r>
        <w:rPr>
          <w:bCs/>
          <w:sz w:val="23"/>
          <w:szCs w:val="23"/>
        </w:rPr>
        <w:t>,</w:t>
      </w:r>
      <w:r w:rsidR="00C14BC0">
        <w:rPr>
          <w:bCs/>
          <w:sz w:val="23"/>
          <w:szCs w:val="23"/>
        </w:rPr>
        <w:t>430</w:t>
      </w:r>
      <w:r>
        <w:rPr>
          <w:bCs/>
          <w:sz w:val="23"/>
          <w:szCs w:val="23"/>
        </w:rPr>
        <w:t>.  Ending check book balance $</w:t>
      </w:r>
      <w:r w:rsidR="00FD1537">
        <w:rPr>
          <w:bCs/>
          <w:sz w:val="23"/>
          <w:szCs w:val="23"/>
        </w:rPr>
        <w:t>1</w:t>
      </w:r>
      <w:r>
        <w:rPr>
          <w:bCs/>
          <w:sz w:val="23"/>
          <w:szCs w:val="23"/>
        </w:rPr>
        <w:t>,</w:t>
      </w:r>
      <w:r w:rsidR="00C14BC0">
        <w:rPr>
          <w:bCs/>
          <w:sz w:val="23"/>
          <w:szCs w:val="23"/>
        </w:rPr>
        <w:t>808</w:t>
      </w:r>
      <w:r>
        <w:rPr>
          <w:bCs/>
          <w:sz w:val="23"/>
          <w:szCs w:val="23"/>
        </w:rPr>
        <w:t>.  Bingo turned over a check to the Legion for $</w:t>
      </w:r>
      <w:r w:rsidR="00C14BC0">
        <w:rPr>
          <w:bCs/>
          <w:sz w:val="23"/>
          <w:szCs w:val="23"/>
        </w:rPr>
        <w:t>2</w:t>
      </w:r>
      <w:r>
        <w:rPr>
          <w:bCs/>
          <w:sz w:val="23"/>
          <w:szCs w:val="23"/>
        </w:rPr>
        <w:t>,</w:t>
      </w:r>
      <w:r w:rsidR="00C14BC0">
        <w:rPr>
          <w:bCs/>
          <w:sz w:val="23"/>
          <w:szCs w:val="23"/>
        </w:rPr>
        <w:t>8</w:t>
      </w:r>
      <w:r>
        <w:rPr>
          <w:bCs/>
          <w:sz w:val="23"/>
          <w:szCs w:val="23"/>
        </w:rPr>
        <w:t xml:space="preserve">00.  </w:t>
      </w:r>
      <w:proofErr w:type="gramStart"/>
      <w:r>
        <w:rPr>
          <w:bCs/>
          <w:sz w:val="23"/>
          <w:szCs w:val="23"/>
        </w:rPr>
        <w:t>Motion to accept pending any corrections by</w:t>
      </w:r>
      <w:r w:rsidR="00FD1537">
        <w:rPr>
          <w:bCs/>
          <w:sz w:val="23"/>
          <w:szCs w:val="23"/>
        </w:rPr>
        <w:t xml:space="preserve"> </w:t>
      </w:r>
      <w:r w:rsidR="00C14BC0">
        <w:rPr>
          <w:bCs/>
          <w:sz w:val="23"/>
          <w:szCs w:val="23"/>
        </w:rPr>
        <w:t>Colegrove</w:t>
      </w:r>
      <w:r>
        <w:rPr>
          <w:bCs/>
          <w:sz w:val="23"/>
          <w:szCs w:val="23"/>
        </w:rPr>
        <w:t xml:space="preserve">; second by </w:t>
      </w:r>
      <w:r w:rsidR="00C14BC0">
        <w:rPr>
          <w:bCs/>
          <w:sz w:val="23"/>
          <w:szCs w:val="23"/>
        </w:rPr>
        <w:t>Schimetz</w:t>
      </w:r>
      <w:r>
        <w:rPr>
          <w:bCs/>
          <w:sz w:val="23"/>
          <w:szCs w:val="23"/>
        </w:rPr>
        <w:t>.</w:t>
      </w:r>
      <w:proofErr w:type="gramEnd"/>
      <w:r>
        <w:rPr>
          <w:bCs/>
          <w:sz w:val="23"/>
          <w:szCs w:val="23"/>
        </w:rPr>
        <w:t xml:space="preserve">  No discussion.  Voice Vote passes.</w:t>
      </w:r>
    </w:p>
    <w:p w:rsidR="003154A8" w:rsidRDefault="003154A8" w:rsidP="003154A8">
      <w:pPr>
        <w:pStyle w:val="Default"/>
        <w:rPr>
          <w:bCs/>
          <w:sz w:val="23"/>
          <w:szCs w:val="23"/>
        </w:rPr>
      </w:pPr>
      <w:r>
        <w:rPr>
          <w:b/>
          <w:bCs/>
          <w:sz w:val="23"/>
          <w:szCs w:val="23"/>
        </w:rPr>
        <w:t xml:space="preserve">Club Room: </w:t>
      </w:r>
      <w:r>
        <w:rPr>
          <w:bCs/>
          <w:sz w:val="23"/>
          <w:szCs w:val="23"/>
        </w:rPr>
        <w:t xml:space="preserve">Dobransky for </w:t>
      </w:r>
      <w:r w:rsidRPr="003F761C">
        <w:rPr>
          <w:bCs/>
          <w:sz w:val="23"/>
          <w:szCs w:val="23"/>
        </w:rPr>
        <w:t>McDonnell</w:t>
      </w:r>
      <w:r w:rsidRPr="00321202">
        <w:rPr>
          <w:bCs/>
          <w:sz w:val="23"/>
          <w:szCs w:val="23"/>
        </w:rPr>
        <w:t>.</w:t>
      </w:r>
      <w:r>
        <w:rPr>
          <w:bCs/>
          <w:sz w:val="23"/>
          <w:szCs w:val="23"/>
        </w:rPr>
        <w:t xml:space="preserve">  July 2016:  Gross Income $8,464.  Cost of Goods Sold $2,490; Gross Profit $5,974; Expenses $4,563.  Net Income = $1,411.  </w:t>
      </w:r>
      <w:proofErr w:type="gramStart"/>
      <w:r>
        <w:rPr>
          <w:bCs/>
          <w:sz w:val="23"/>
          <w:szCs w:val="23"/>
        </w:rPr>
        <w:t>Motion to accept pending any corrections by Lloyd, second by Colegrove.</w:t>
      </w:r>
      <w:proofErr w:type="gramEnd"/>
      <w:r>
        <w:rPr>
          <w:bCs/>
          <w:sz w:val="23"/>
          <w:szCs w:val="23"/>
        </w:rPr>
        <w:t xml:space="preserve">  No discussion.  Voice Vote passes.</w:t>
      </w:r>
    </w:p>
    <w:p w:rsidR="003154A8" w:rsidRDefault="003154A8" w:rsidP="003154A8">
      <w:pPr>
        <w:pStyle w:val="Default"/>
        <w:rPr>
          <w:rStyle w:val="Hyperlink"/>
          <w:b/>
          <w:color w:val="auto"/>
          <w:sz w:val="23"/>
          <w:szCs w:val="23"/>
          <w:u w:val="none"/>
        </w:rPr>
      </w:pPr>
      <w:r>
        <w:rPr>
          <w:b/>
          <w:bCs/>
          <w:sz w:val="23"/>
          <w:szCs w:val="23"/>
        </w:rPr>
        <w:t xml:space="preserve">Charitable Gaming Tickets: </w:t>
      </w:r>
      <w:r>
        <w:rPr>
          <w:bCs/>
          <w:sz w:val="23"/>
          <w:szCs w:val="23"/>
        </w:rPr>
        <w:t xml:space="preserve">Dobransky for McDonnell.  July 2016:  Beginning check book balance $1,016.  Ending check book balance $407.  Charitable gaming turned over a check to the Legion for $1,000.  </w:t>
      </w:r>
      <w:proofErr w:type="gramStart"/>
      <w:r>
        <w:rPr>
          <w:bCs/>
          <w:sz w:val="23"/>
          <w:szCs w:val="23"/>
        </w:rPr>
        <w:t>Motion to accept pending any corrections by Colegrove, second by Oberg.</w:t>
      </w:r>
      <w:proofErr w:type="gramEnd"/>
      <w:r>
        <w:rPr>
          <w:bCs/>
          <w:sz w:val="23"/>
          <w:szCs w:val="23"/>
        </w:rPr>
        <w:t xml:space="preserve">  No discussion.  Voice Vote passes.</w:t>
      </w:r>
    </w:p>
    <w:p w:rsidR="003154A8" w:rsidRDefault="003154A8" w:rsidP="003154A8">
      <w:pPr>
        <w:pStyle w:val="Default"/>
        <w:rPr>
          <w:bCs/>
          <w:sz w:val="23"/>
          <w:szCs w:val="23"/>
        </w:rPr>
      </w:pPr>
      <w:r>
        <w:rPr>
          <w:b/>
          <w:bCs/>
          <w:sz w:val="23"/>
          <w:szCs w:val="23"/>
        </w:rPr>
        <w:t xml:space="preserve">American Legion Riders: </w:t>
      </w:r>
      <w:r>
        <w:rPr>
          <w:bCs/>
          <w:sz w:val="23"/>
          <w:szCs w:val="23"/>
        </w:rPr>
        <w:t>McCall.  The Riders have been active doing various rides.  The Riders are in the process of setting up an Octoberfest party at the Post, to include German beer and food.  Commander Cherf advises the Riders have accumulated to date $6,545 to be applied toward the bathroom remodeling cost.</w:t>
      </w:r>
    </w:p>
    <w:p w:rsidR="00AC5D30" w:rsidRDefault="00AC5D30" w:rsidP="00AC5D30">
      <w:pPr>
        <w:pStyle w:val="Default"/>
        <w:rPr>
          <w:bCs/>
          <w:sz w:val="23"/>
          <w:szCs w:val="23"/>
        </w:rPr>
      </w:pPr>
      <w:r>
        <w:rPr>
          <w:b/>
          <w:bCs/>
          <w:sz w:val="23"/>
          <w:szCs w:val="23"/>
        </w:rPr>
        <w:t xml:space="preserve">House &amp; Building:  </w:t>
      </w:r>
      <w:r w:rsidRPr="00534E3D">
        <w:rPr>
          <w:bCs/>
          <w:sz w:val="23"/>
          <w:szCs w:val="23"/>
        </w:rPr>
        <w:t>N. Tibbs.</w:t>
      </w:r>
      <w:r>
        <w:rPr>
          <w:bCs/>
          <w:sz w:val="23"/>
          <w:szCs w:val="23"/>
        </w:rPr>
        <w:t xml:space="preserve">  Advised the masonry work on the outside of the building is 99.9% completed, and the fire place has been inspected and is good to use.  The root killer he placed down the drain appears to be working, as all is dry.  A fused disconnect on the A/C unit has been </w:t>
      </w:r>
      <w:r w:rsidR="00870903">
        <w:rPr>
          <w:bCs/>
          <w:sz w:val="23"/>
          <w:szCs w:val="23"/>
        </w:rPr>
        <w:t>installed, and this will help prevent surge damage to the unit.</w:t>
      </w:r>
    </w:p>
    <w:p w:rsidR="00A43649" w:rsidRDefault="00A43649" w:rsidP="00A43649">
      <w:pPr>
        <w:pStyle w:val="Default"/>
        <w:rPr>
          <w:bCs/>
          <w:sz w:val="23"/>
          <w:szCs w:val="23"/>
        </w:rPr>
      </w:pPr>
      <w:r>
        <w:rPr>
          <w:bCs/>
          <w:sz w:val="23"/>
          <w:szCs w:val="23"/>
        </w:rPr>
        <w:t xml:space="preserve">    </w:t>
      </w:r>
      <w:proofErr w:type="gramStart"/>
      <w:r>
        <w:rPr>
          <w:bCs/>
          <w:sz w:val="23"/>
          <w:szCs w:val="23"/>
        </w:rPr>
        <w:t>Advises the roof over the dome needs re-caulking due to some cracking.</w:t>
      </w:r>
      <w:proofErr w:type="gramEnd"/>
      <w:r>
        <w:rPr>
          <w:bCs/>
          <w:sz w:val="23"/>
          <w:szCs w:val="23"/>
        </w:rPr>
        <w:t xml:space="preserve">  Cost estimate is about $1,300.  Commander Cherf advised the SAL had mentioned they would assist with the cost, but we need to approach the SAL again to confirm their commitment.  However, there is concern that we will run out of good weather to do the repair.  Motion by Colegrove to allow up to $2,000 </w:t>
      </w:r>
      <w:proofErr w:type="gramStart"/>
      <w:r>
        <w:rPr>
          <w:bCs/>
          <w:sz w:val="23"/>
          <w:szCs w:val="23"/>
        </w:rPr>
        <w:t>to do</w:t>
      </w:r>
      <w:proofErr w:type="gramEnd"/>
      <w:r>
        <w:rPr>
          <w:bCs/>
          <w:sz w:val="23"/>
          <w:szCs w:val="23"/>
        </w:rPr>
        <w:t xml:space="preserve"> the roof repair, second by Lloyd.  Discussion:  We should solicit more than one bid for the roof repair.  We will still pursue the SAL subsequent to the roof repair.  No further discussion.  Voice vote passes.</w:t>
      </w:r>
    </w:p>
    <w:p w:rsidR="00A43649" w:rsidRDefault="00A43649" w:rsidP="00AC5D30">
      <w:pPr>
        <w:pStyle w:val="Default"/>
        <w:rPr>
          <w:bCs/>
          <w:sz w:val="23"/>
          <w:szCs w:val="23"/>
        </w:rPr>
      </w:pPr>
      <w:r>
        <w:rPr>
          <w:bCs/>
          <w:sz w:val="23"/>
          <w:szCs w:val="23"/>
        </w:rPr>
        <w:t xml:space="preserve">    </w:t>
      </w:r>
      <w:r>
        <w:rPr>
          <w:bCs/>
          <w:sz w:val="23"/>
          <w:szCs w:val="23"/>
        </w:rPr>
        <w:t xml:space="preserve">Advises the masonry work still needs to be painted.  A bid obtained is $3,350 labor, plus cost of the paint.  Commander Cherf advised he did a walk-around, and some of the lower stucco work needs patching.  The new masonry work needs to be primed at least, and final painting can be done in the spring.  It was decided Post volunteers would do the painting.  Motion by Tibbs to allow up to $500 </w:t>
      </w:r>
      <w:proofErr w:type="gramStart"/>
      <w:r>
        <w:rPr>
          <w:bCs/>
          <w:sz w:val="23"/>
          <w:szCs w:val="23"/>
        </w:rPr>
        <w:t>to purchase</w:t>
      </w:r>
      <w:proofErr w:type="gramEnd"/>
      <w:r>
        <w:rPr>
          <w:bCs/>
          <w:sz w:val="23"/>
          <w:szCs w:val="23"/>
        </w:rPr>
        <w:t xml:space="preserve"> the paint, second by Colegrove.  Discussion:  We can purchase an all in one primer &amp; paint mixture; Ron Nevorski will price out the cost.  No further discussion.  Voice vote passes.      </w:t>
      </w:r>
    </w:p>
    <w:p w:rsidR="00AF3A60" w:rsidRDefault="00AF3A60" w:rsidP="00570A9E">
      <w:pPr>
        <w:pStyle w:val="Default"/>
        <w:rPr>
          <w:bCs/>
          <w:sz w:val="23"/>
          <w:szCs w:val="23"/>
        </w:rPr>
      </w:pPr>
    </w:p>
    <w:p w:rsidR="00AF3A60" w:rsidRPr="00AF62EA" w:rsidRDefault="00AF3A60" w:rsidP="00AF3A60">
      <w:pPr>
        <w:pStyle w:val="Default"/>
        <w:jc w:val="center"/>
        <w:rPr>
          <w:b/>
          <w:bCs/>
          <w:sz w:val="23"/>
          <w:szCs w:val="23"/>
        </w:rPr>
      </w:pPr>
      <w:r>
        <w:rPr>
          <w:b/>
          <w:bCs/>
          <w:sz w:val="23"/>
          <w:szCs w:val="23"/>
        </w:rPr>
        <w:t>(3</w:t>
      </w:r>
      <w:r w:rsidRPr="00AF62EA">
        <w:rPr>
          <w:b/>
          <w:bCs/>
          <w:sz w:val="23"/>
          <w:szCs w:val="23"/>
        </w:rPr>
        <w:t>)</w:t>
      </w:r>
    </w:p>
    <w:p w:rsidR="00AF3A60" w:rsidRPr="005B5460" w:rsidRDefault="00AF3A60" w:rsidP="00AF3A60">
      <w:pPr>
        <w:pStyle w:val="Default"/>
        <w:jc w:val="center"/>
        <w:rPr>
          <w:b/>
          <w:sz w:val="23"/>
          <w:szCs w:val="23"/>
        </w:rPr>
      </w:pPr>
      <w:r>
        <w:rPr>
          <w:b/>
          <w:noProof/>
          <w:sz w:val="23"/>
          <w:szCs w:val="23"/>
        </w:rPr>
        <w:lastRenderedPageBreak/>
        <w:drawing>
          <wp:anchor distT="0" distB="0" distL="114300" distR="114300" simplePos="0" relativeHeight="251770880" behindDoc="0" locked="0" layoutInCell="1" allowOverlap="1" wp14:anchorId="756B212C" wp14:editId="29E49DBB">
            <wp:simplePos x="0" y="0"/>
            <wp:positionH relativeFrom="column">
              <wp:posOffset>-247650</wp:posOffset>
            </wp:positionH>
            <wp:positionV relativeFrom="paragraph">
              <wp:posOffset>-285750</wp:posOffset>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AF3A60" w:rsidRPr="005B5460" w:rsidRDefault="00AF3A60" w:rsidP="00AF3A60">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AF3A60" w:rsidRPr="005B5460" w:rsidRDefault="00AF3A60" w:rsidP="00AF3A60">
      <w:pPr>
        <w:pStyle w:val="Default"/>
        <w:jc w:val="center"/>
        <w:rPr>
          <w:b/>
          <w:sz w:val="23"/>
          <w:szCs w:val="23"/>
        </w:rPr>
      </w:pPr>
      <w:r w:rsidRPr="005B5460">
        <w:rPr>
          <w:b/>
          <w:sz w:val="23"/>
          <w:szCs w:val="23"/>
        </w:rPr>
        <w:t>510 West Commerce Road, Milford, MI 48381</w:t>
      </w:r>
    </w:p>
    <w:p w:rsidR="00AF3A60" w:rsidRDefault="00AF3A60" w:rsidP="00AF3A60">
      <w:pPr>
        <w:pStyle w:val="Default"/>
        <w:rPr>
          <w:rStyle w:val="Hyperlink"/>
          <w:b/>
          <w:color w:val="auto"/>
          <w:sz w:val="23"/>
          <w:szCs w:val="23"/>
          <w:u w:val="none"/>
        </w:rPr>
      </w:pPr>
      <w:r>
        <w:t xml:space="preserve">                                          </w:t>
      </w:r>
      <w:hyperlink r:id="rId13" w:history="1">
        <w:r w:rsidRPr="005B5460">
          <w:rPr>
            <w:rStyle w:val="Hyperlink"/>
            <w:b/>
            <w:color w:val="auto"/>
            <w:sz w:val="23"/>
            <w:szCs w:val="23"/>
            <w:u w:val="none"/>
          </w:rPr>
          <w:t>www.milfordlegion216.org</w:t>
        </w:r>
      </w:hyperlink>
    </w:p>
    <w:p w:rsidR="00AF3A60" w:rsidRDefault="00AF3A60" w:rsidP="00AF3A60">
      <w:pPr>
        <w:pStyle w:val="Default"/>
        <w:rPr>
          <w:rStyle w:val="Hyperlink"/>
          <w:b/>
          <w:color w:val="auto"/>
          <w:sz w:val="23"/>
          <w:szCs w:val="23"/>
          <w:u w:val="none"/>
        </w:rPr>
      </w:pPr>
    </w:p>
    <w:p w:rsidR="00AF3A60" w:rsidRDefault="00AF3A60" w:rsidP="00AF3A60">
      <w:pPr>
        <w:pStyle w:val="Default"/>
        <w:rPr>
          <w:rStyle w:val="Hyperlink"/>
          <w:b/>
          <w:color w:val="auto"/>
          <w:sz w:val="23"/>
          <w:szCs w:val="23"/>
          <w:u w:val="none"/>
        </w:rPr>
      </w:pPr>
    </w:p>
    <w:p w:rsidR="00AF3A60" w:rsidRDefault="00AF3A60" w:rsidP="00AF3A60">
      <w:pPr>
        <w:pStyle w:val="Default"/>
        <w:rPr>
          <w:rStyle w:val="Hyperlink"/>
          <w:b/>
          <w:color w:val="auto"/>
          <w:sz w:val="23"/>
          <w:szCs w:val="23"/>
          <w:u w:val="none"/>
        </w:rPr>
      </w:pPr>
    </w:p>
    <w:p w:rsidR="00AF3A60" w:rsidRDefault="00AF3A60" w:rsidP="00AF3A60">
      <w:pPr>
        <w:pStyle w:val="Default"/>
        <w:rPr>
          <w:rStyle w:val="Hyperlink"/>
          <w:b/>
          <w:color w:val="auto"/>
          <w:sz w:val="23"/>
          <w:szCs w:val="23"/>
          <w:u w:val="none"/>
        </w:rPr>
      </w:pPr>
    </w:p>
    <w:p w:rsidR="00BE7F82" w:rsidRDefault="00570A9E" w:rsidP="00570A9E">
      <w:pPr>
        <w:pStyle w:val="Default"/>
        <w:rPr>
          <w:bCs/>
          <w:sz w:val="23"/>
          <w:szCs w:val="23"/>
        </w:rPr>
      </w:pPr>
      <w:r>
        <w:rPr>
          <w:b/>
          <w:bCs/>
          <w:sz w:val="23"/>
          <w:szCs w:val="23"/>
        </w:rPr>
        <w:t xml:space="preserve">Scouts:  </w:t>
      </w:r>
      <w:r w:rsidR="00BE7F82">
        <w:rPr>
          <w:bCs/>
          <w:sz w:val="23"/>
          <w:szCs w:val="23"/>
        </w:rPr>
        <w:t xml:space="preserve">Commander Cherf for </w:t>
      </w:r>
      <w:r w:rsidRPr="00783662">
        <w:rPr>
          <w:bCs/>
          <w:sz w:val="23"/>
          <w:szCs w:val="23"/>
        </w:rPr>
        <w:t>Ch</w:t>
      </w:r>
      <w:r>
        <w:rPr>
          <w:bCs/>
          <w:sz w:val="23"/>
          <w:szCs w:val="23"/>
        </w:rPr>
        <w:t>ris Cook.</w:t>
      </w:r>
      <w:r w:rsidR="00BE7F82">
        <w:rPr>
          <w:bCs/>
          <w:sz w:val="23"/>
          <w:szCs w:val="23"/>
        </w:rPr>
        <w:t xml:space="preserve">  </w:t>
      </w:r>
      <w:proofErr w:type="gramStart"/>
      <w:r w:rsidR="00BE7F82">
        <w:rPr>
          <w:bCs/>
          <w:sz w:val="23"/>
          <w:szCs w:val="23"/>
        </w:rPr>
        <w:t>Reports that the scouts are about $1,200 short of the $2,800 needed to build the on-site storage shed.</w:t>
      </w:r>
      <w:proofErr w:type="gramEnd"/>
      <w:r w:rsidR="00BE7F82">
        <w:rPr>
          <w:bCs/>
          <w:sz w:val="23"/>
          <w:szCs w:val="23"/>
        </w:rPr>
        <w:t xml:space="preserve">  A possible donation of some of the materials by Lowes is being pursued.  Possible popcorn sales may help with the cost.  It’s possible that each organization within the Post can contribute up to $300 to help the scouts reach the $1,200 needed.</w:t>
      </w:r>
    </w:p>
    <w:p w:rsidR="00BE7F82" w:rsidRDefault="00BE7F82" w:rsidP="00570A9E">
      <w:pPr>
        <w:pStyle w:val="Default"/>
        <w:rPr>
          <w:bCs/>
          <w:sz w:val="23"/>
          <w:szCs w:val="23"/>
        </w:rPr>
      </w:pPr>
      <w:r>
        <w:rPr>
          <w:bCs/>
          <w:sz w:val="23"/>
          <w:szCs w:val="23"/>
        </w:rPr>
        <w:t>N. Tibbs makes a motion to set aside $300 should the scouts fall short of the $1,200 needed, we can cover the last $300, second by Colegrove.  General discussion ensued.  Voice vote passes.</w:t>
      </w:r>
    </w:p>
    <w:p w:rsidR="00FE262B" w:rsidRDefault="00570A9E" w:rsidP="00327FDF">
      <w:pPr>
        <w:pStyle w:val="Default"/>
        <w:rPr>
          <w:bCs/>
          <w:sz w:val="23"/>
          <w:szCs w:val="23"/>
        </w:rPr>
      </w:pPr>
      <w:r>
        <w:rPr>
          <w:b/>
          <w:bCs/>
          <w:sz w:val="23"/>
          <w:szCs w:val="23"/>
        </w:rPr>
        <w:t xml:space="preserve">Old Business:  </w:t>
      </w:r>
      <w:r w:rsidR="00BE7F82">
        <w:rPr>
          <w:bCs/>
          <w:sz w:val="23"/>
          <w:szCs w:val="23"/>
        </w:rPr>
        <w:t xml:space="preserve">Commander Cherf advised the raffle is on hold until he gets mailing list from SAL, and hopefully from the Auxiliary.  Canon repairs – steel has been ordered and materials should come in next week.  </w:t>
      </w:r>
      <w:r w:rsidR="00327FDF">
        <w:rPr>
          <w:bCs/>
          <w:sz w:val="23"/>
          <w:szCs w:val="23"/>
        </w:rPr>
        <w:t xml:space="preserve">The tank decals will be replaced weather permitting.  Also, look for upcoming Riders fundraisers at the Post, such as a chili cook off, spaghetti dinner, and Euchre tournaments.   </w:t>
      </w:r>
    </w:p>
    <w:p w:rsidR="00327FDF" w:rsidRDefault="0054394B" w:rsidP="00357350">
      <w:pPr>
        <w:pStyle w:val="Default"/>
        <w:jc w:val="both"/>
        <w:rPr>
          <w:bCs/>
          <w:sz w:val="23"/>
          <w:szCs w:val="23"/>
        </w:rPr>
      </w:pPr>
      <w:r w:rsidRPr="000D64F8">
        <w:rPr>
          <w:b/>
          <w:bCs/>
          <w:sz w:val="23"/>
          <w:szCs w:val="23"/>
        </w:rPr>
        <w:t>New Business:</w:t>
      </w:r>
      <w:r>
        <w:rPr>
          <w:b/>
          <w:bCs/>
          <w:sz w:val="23"/>
          <w:szCs w:val="23"/>
        </w:rPr>
        <w:t xml:space="preserve">  </w:t>
      </w:r>
      <w:r w:rsidR="00327FDF">
        <w:rPr>
          <w:bCs/>
          <w:sz w:val="23"/>
          <w:szCs w:val="23"/>
        </w:rPr>
        <w:t xml:space="preserve">Robinson made a motion to order up to $170 in uniform related supplies for the Honor Guard, second by Lloyd.  Discussion:  The order would be placed with Flag &amp; Emblem Sales.  No further discussion.  Voice vote passes.  </w:t>
      </w:r>
    </w:p>
    <w:p w:rsidR="00AC5D30" w:rsidRDefault="00327FDF" w:rsidP="00357350">
      <w:pPr>
        <w:pStyle w:val="Default"/>
        <w:jc w:val="both"/>
        <w:rPr>
          <w:bCs/>
          <w:sz w:val="23"/>
          <w:szCs w:val="23"/>
        </w:rPr>
      </w:pPr>
      <w:r>
        <w:rPr>
          <w:bCs/>
          <w:sz w:val="23"/>
          <w:szCs w:val="23"/>
        </w:rPr>
        <w:t xml:space="preserve">    A lady in the community has offered up free haircuts at the Post, once a month, with the first time being August 31.  There is a sign-up sheet posted in the Club Room.</w:t>
      </w:r>
      <w:r w:rsidR="00AC5D30">
        <w:rPr>
          <w:bCs/>
          <w:sz w:val="23"/>
          <w:szCs w:val="23"/>
        </w:rPr>
        <w:t xml:space="preserve">  </w:t>
      </w:r>
    </w:p>
    <w:p w:rsidR="00AC5D30" w:rsidRDefault="00AC5D30" w:rsidP="00357350">
      <w:pPr>
        <w:pStyle w:val="Default"/>
        <w:jc w:val="both"/>
        <w:rPr>
          <w:bCs/>
          <w:sz w:val="23"/>
          <w:szCs w:val="23"/>
        </w:rPr>
      </w:pPr>
      <w:r>
        <w:rPr>
          <w:bCs/>
          <w:sz w:val="23"/>
          <w:szCs w:val="23"/>
        </w:rPr>
        <w:t xml:space="preserve">    Robinson advises that on September 12 at noon, there will be a Vietnam era veterans’ luncheon held at Mystic Creek club house in Camp Dearborn at no cost to the veterans. </w:t>
      </w:r>
    </w:p>
    <w:p w:rsidR="00AC5D30" w:rsidRDefault="00AC5D30" w:rsidP="00AC5D30">
      <w:pPr>
        <w:pStyle w:val="Default"/>
        <w:rPr>
          <w:bCs/>
          <w:color w:val="auto"/>
          <w:sz w:val="23"/>
          <w:szCs w:val="23"/>
        </w:rPr>
      </w:pPr>
      <w:r w:rsidRPr="00260D63">
        <w:rPr>
          <w:b/>
          <w:bCs/>
          <w:sz w:val="23"/>
          <w:szCs w:val="23"/>
        </w:rPr>
        <w:t>G</w:t>
      </w:r>
      <w:r w:rsidRPr="00260D63">
        <w:rPr>
          <w:b/>
          <w:bCs/>
          <w:color w:val="auto"/>
          <w:sz w:val="23"/>
          <w:szCs w:val="23"/>
        </w:rPr>
        <w:t>ood</w:t>
      </w:r>
      <w:r w:rsidRPr="001D11B7">
        <w:rPr>
          <w:b/>
          <w:bCs/>
          <w:color w:val="auto"/>
          <w:sz w:val="23"/>
          <w:szCs w:val="23"/>
        </w:rPr>
        <w:t xml:space="preserve"> of the Legion</w:t>
      </w:r>
      <w:r>
        <w:rPr>
          <w:b/>
          <w:bCs/>
          <w:color w:val="auto"/>
          <w:sz w:val="23"/>
          <w:szCs w:val="23"/>
        </w:rPr>
        <w:t xml:space="preserve">:  </w:t>
      </w:r>
      <w:r>
        <w:rPr>
          <w:bCs/>
          <w:color w:val="auto"/>
          <w:sz w:val="23"/>
          <w:szCs w:val="23"/>
        </w:rPr>
        <w:t xml:space="preserve">Nothing to report. </w:t>
      </w:r>
    </w:p>
    <w:p w:rsidR="00870903" w:rsidRDefault="00870903" w:rsidP="00870903">
      <w:pPr>
        <w:pStyle w:val="Default"/>
        <w:rPr>
          <w:b/>
          <w:bCs/>
          <w:color w:val="auto"/>
          <w:sz w:val="23"/>
          <w:szCs w:val="23"/>
        </w:rPr>
      </w:pPr>
    </w:p>
    <w:p w:rsidR="00870903" w:rsidRDefault="00870903" w:rsidP="00870903">
      <w:pPr>
        <w:pStyle w:val="Default"/>
      </w:pPr>
      <w:r w:rsidRPr="00596D8B">
        <w:rPr>
          <w:b/>
          <w:bCs/>
          <w:color w:val="auto"/>
          <w:sz w:val="23"/>
          <w:szCs w:val="23"/>
        </w:rPr>
        <w:t xml:space="preserve">Closing: </w:t>
      </w:r>
      <w:r w:rsidRPr="00596D8B">
        <w:rPr>
          <w:color w:val="auto"/>
          <w:sz w:val="23"/>
          <w:szCs w:val="23"/>
        </w:rPr>
        <w:t>Commander</w:t>
      </w:r>
      <w:r>
        <w:rPr>
          <w:color w:val="auto"/>
          <w:sz w:val="23"/>
          <w:szCs w:val="23"/>
        </w:rPr>
        <w:t xml:space="preserve"> Cherf</w:t>
      </w:r>
      <w:r w:rsidRPr="00596D8B">
        <w:rPr>
          <w:color w:val="auto"/>
          <w:sz w:val="23"/>
          <w:szCs w:val="23"/>
        </w:rPr>
        <w:t>: There being no further business to</w:t>
      </w:r>
      <w:r>
        <w:rPr>
          <w:color w:val="auto"/>
          <w:sz w:val="23"/>
          <w:szCs w:val="23"/>
        </w:rPr>
        <w:t xml:space="preserve"> come before the membership the </w:t>
      </w:r>
      <w:r w:rsidRPr="00596D8B">
        <w:rPr>
          <w:color w:val="auto"/>
          <w:sz w:val="23"/>
          <w:szCs w:val="23"/>
        </w:rPr>
        <w:t xml:space="preserve">meeting was adjourned at </w:t>
      </w:r>
      <w:r>
        <w:rPr>
          <w:color w:val="auto"/>
          <w:sz w:val="23"/>
          <w:szCs w:val="23"/>
        </w:rPr>
        <w:t>20:35,</w:t>
      </w:r>
      <w:r w:rsidRPr="00596D8B">
        <w:rPr>
          <w:color w:val="auto"/>
          <w:sz w:val="23"/>
          <w:szCs w:val="23"/>
        </w:rPr>
        <w:t xml:space="preserve"> with the proper closing ceremonies being observed.</w:t>
      </w:r>
    </w:p>
    <w:p w:rsidR="00870903" w:rsidRDefault="00870903" w:rsidP="00870903">
      <w:pPr>
        <w:pStyle w:val="Default"/>
        <w:jc w:val="center"/>
      </w:pPr>
    </w:p>
    <w:p w:rsidR="00870903" w:rsidRDefault="00870903" w:rsidP="00870903">
      <w:pPr>
        <w:pStyle w:val="Default"/>
        <w:rPr>
          <w:b/>
          <w:color w:val="auto"/>
          <w:sz w:val="23"/>
          <w:szCs w:val="23"/>
        </w:rPr>
      </w:pPr>
      <w:r w:rsidRPr="00AF0DF4">
        <w:rPr>
          <w:b/>
          <w:color w:val="auto"/>
          <w:sz w:val="23"/>
          <w:szCs w:val="23"/>
        </w:rPr>
        <w:t xml:space="preserve">The next </w:t>
      </w:r>
      <w:r>
        <w:rPr>
          <w:b/>
          <w:color w:val="auto"/>
          <w:sz w:val="23"/>
          <w:szCs w:val="23"/>
        </w:rPr>
        <w:t>meeting is 20 September, 20</w:t>
      </w:r>
      <w:r w:rsidRPr="00AF0DF4">
        <w:rPr>
          <w:b/>
          <w:color w:val="auto"/>
          <w:sz w:val="23"/>
          <w:szCs w:val="23"/>
        </w:rPr>
        <w:t>1</w:t>
      </w:r>
      <w:r>
        <w:rPr>
          <w:b/>
          <w:color w:val="auto"/>
          <w:sz w:val="23"/>
          <w:szCs w:val="23"/>
        </w:rPr>
        <w:t>6</w:t>
      </w:r>
      <w:r w:rsidRPr="00AF0DF4">
        <w:rPr>
          <w:b/>
          <w:color w:val="auto"/>
          <w:sz w:val="23"/>
          <w:szCs w:val="23"/>
        </w:rPr>
        <w:t>, 1</w:t>
      </w:r>
      <w:r>
        <w:rPr>
          <w:b/>
          <w:color w:val="auto"/>
          <w:sz w:val="23"/>
          <w:szCs w:val="23"/>
        </w:rPr>
        <w:t>9</w:t>
      </w:r>
      <w:r w:rsidRPr="00AF0DF4">
        <w:rPr>
          <w:b/>
          <w:color w:val="auto"/>
          <w:sz w:val="23"/>
          <w:szCs w:val="23"/>
        </w:rPr>
        <w:t>:</w:t>
      </w:r>
      <w:r>
        <w:rPr>
          <w:b/>
          <w:color w:val="auto"/>
          <w:sz w:val="23"/>
          <w:szCs w:val="23"/>
        </w:rPr>
        <w:t>0</w:t>
      </w:r>
      <w:r w:rsidRPr="00AF0DF4">
        <w:rPr>
          <w:b/>
          <w:color w:val="auto"/>
          <w:sz w:val="23"/>
          <w:szCs w:val="23"/>
        </w:rPr>
        <w:t>0.</w:t>
      </w:r>
    </w:p>
    <w:p w:rsidR="00870903" w:rsidRPr="00596D8B" w:rsidRDefault="00870903" w:rsidP="00870903">
      <w:pPr>
        <w:pStyle w:val="Default"/>
        <w:rPr>
          <w:color w:val="auto"/>
          <w:sz w:val="23"/>
          <w:szCs w:val="23"/>
        </w:rPr>
      </w:pPr>
    </w:p>
    <w:p w:rsidR="00AC5D30" w:rsidRDefault="00870903" w:rsidP="00870903">
      <w:pPr>
        <w:pStyle w:val="Default"/>
        <w:rPr>
          <w:bCs/>
          <w:sz w:val="23"/>
          <w:szCs w:val="23"/>
        </w:rPr>
      </w:pPr>
      <w:r w:rsidRPr="00596D8B">
        <w:rPr>
          <w:color w:val="auto"/>
          <w:sz w:val="23"/>
          <w:szCs w:val="23"/>
        </w:rPr>
        <w:t xml:space="preserve">Prepared and submitted by: Dennis Dobransky, Adjutant </w:t>
      </w:r>
    </w:p>
    <w:p w:rsidR="009020E6" w:rsidRDefault="00AC5D30" w:rsidP="00357350">
      <w:pPr>
        <w:pStyle w:val="Default"/>
        <w:jc w:val="both"/>
        <w:rPr>
          <w:bCs/>
          <w:sz w:val="23"/>
          <w:szCs w:val="23"/>
        </w:rPr>
      </w:pPr>
      <w:r>
        <w:rPr>
          <w:bCs/>
          <w:sz w:val="23"/>
          <w:szCs w:val="23"/>
        </w:rPr>
        <w:t xml:space="preserve"> </w:t>
      </w:r>
      <w:r w:rsidR="00327FDF">
        <w:rPr>
          <w:bCs/>
          <w:sz w:val="23"/>
          <w:szCs w:val="23"/>
        </w:rPr>
        <w:t xml:space="preserve">  </w:t>
      </w:r>
    </w:p>
    <w:p w:rsidR="009020E6" w:rsidRDefault="009020E6" w:rsidP="00357350">
      <w:pPr>
        <w:pStyle w:val="Default"/>
        <w:jc w:val="both"/>
        <w:rPr>
          <w:bCs/>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A43649" w:rsidRDefault="00A43649" w:rsidP="00570A9E">
      <w:pPr>
        <w:pStyle w:val="Default"/>
        <w:jc w:val="center"/>
        <w:rPr>
          <w:b/>
          <w:bCs/>
          <w:color w:val="auto"/>
          <w:sz w:val="23"/>
          <w:szCs w:val="23"/>
        </w:rPr>
      </w:pPr>
    </w:p>
    <w:p w:rsidR="00870903" w:rsidRDefault="009020E6" w:rsidP="00570A9E">
      <w:pPr>
        <w:pStyle w:val="Default"/>
        <w:jc w:val="center"/>
        <w:rPr>
          <w:b/>
          <w:bCs/>
          <w:color w:val="auto"/>
          <w:sz w:val="23"/>
          <w:szCs w:val="23"/>
        </w:rPr>
      </w:pPr>
      <w:bookmarkStart w:id="0" w:name="_GoBack"/>
      <w:bookmarkEnd w:id="0"/>
      <w:r>
        <w:rPr>
          <w:b/>
          <w:bCs/>
          <w:color w:val="auto"/>
          <w:sz w:val="23"/>
          <w:szCs w:val="23"/>
        </w:rPr>
        <w:t>(4)</w:t>
      </w:r>
    </w:p>
    <w:p w:rsidR="00570A9E" w:rsidRPr="005B5460" w:rsidRDefault="00570A9E" w:rsidP="00570A9E">
      <w:pPr>
        <w:pStyle w:val="Default"/>
        <w:jc w:val="center"/>
        <w:rPr>
          <w:b/>
          <w:sz w:val="23"/>
          <w:szCs w:val="23"/>
        </w:rPr>
      </w:pPr>
      <w:r>
        <w:rPr>
          <w:b/>
          <w:noProof/>
          <w:sz w:val="23"/>
          <w:szCs w:val="23"/>
        </w:rPr>
        <w:lastRenderedPageBreak/>
        <w:drawing>
          <wp:anchor distT="0" distB="0" distL="114300" distR="114300" simplePos="0" relativeHeight="251758592" behindDoc="0" locked="0" layoutInCell="1" allowOverlap="1" wp14:anchorId="3A5E08EB" wp14:editId="4488F431">
            <wp:simplePos x="0" y="0"/>
            <wp:positionH relativeFrom="column">
              <wp:posOffset>-247650</wp:posOffset>
            </wp:positionH>
            <wp:positionV relativeFrom="paragraph">
              <wp:posOffset>-285750</wp:posOffset>
            </wp:positionV>
            <wp:extent cx="1200150" cy="1228725"/>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570A9E" w:rsidRPr="005B5460" w:rsidRDefault="00570A9E" w:rsidP="00570A9E">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570A9E" w:rsidRPr="005B5460" w:rsidRDefault="00570A9E" w:rsidP="00570A9E">
      <w:pPr>
        <w:pStyle w:val="Default"/>
        <w:jc w:val="center"/>
        <w:rPr>
          <w:b/>
          <w:sz w:val="23"/>
          <w:szCs w:val="23"/>
        </w:rPr>
      </w:pPr>
      <w:r w:rsidRPr="005B5460">
        <w:rPr>
          <w:b/>
          <w:sz w:val="23"/>
          <w:szCs w:val="23"/>
        </w:rPr>
        <w:t>510 West Commerce Road, Milford, MI 48381</w:t>
      </w:r>
    </w:p>
    <w:p w:rsidR="00570A9E" w:rsidRDefault="00570A9E" w:rsidP="00570A9E">
      <w:pPr>
        <w:pStyle w:val="Default"/>
        <w:rPr>
          <w:rStyle w:val="Hyperlink"/>
          <w:b/>
          <w:color w:val="auto"/>
          <w:sz w:val="23"/>
          <w:szCs w:val="23"/>
          <w:u w:val="none"/>
        </w:rPr>
      </w:pPr>
      <w:r>
        <w:t xml:space="preserve">                                          </w:t>
      </w:r>
      <w:hyperlink r:id="rId14" w:history="1">
        <w:r w:rsidRPr="005B5460">
          <w:rPr>
            <w:rStyle w:val="Hyperlink"/>
            <w:b/>
            <w:color w:val="auto"/>
            <w:sz w:val="23"/>
            <w:szCs w:val="23"/>
            <w:u w:val="none"/>
          </w:rPr>
          <w:t>www.milfordlegion216.org</w:t>
        </w:r>
      </w:hyperlink>
    </w:p>
    <w:p w:rsidR="00570A9E" w:rsidRDefault="00570A9E" w:rsidP="00570A9E">
      <w:pPr>
        <w:pStyle w:val="Default"/>
        <w:rPr>
          <w:rStyle w:val="Hyperlink"/>
          <w:b/>
          <w:color w:val="auto"/>
          <w:sz w:val="23"/>
          <w:szCs w:val="23"/>
          <w:u w:val="none"/>
        </w:rPr>
      </w:pPr>
    </w:p>
    <w:p w:rsidR="00570A9E" w:rsidRDefault="00570A9E" w:rsidP="00570A9E">
      <w:pPr>
        <w:pStyle w:val="Default"/>
        <w:rPr>
          <w:rStyle w:val="Hyperlink"/>
          <w:b/>
          <w:color w:val="auto"/>
          <w:sz w:val="23"/>
          <w:szCs w:val="23"/>
          <w:u w:val="none"/>
        </w:rPr>
      </w:pPr>
    </w:p>
    <w:p w:rsidR="00570A9E" w:rsidRDefault="00570A9E" w:rsidP="00570A9E">
      <w:pPr>
        <w:pStyle w:val="Default"/>
        <w:rPr>
          <w:rStyle w:val="Hyperlink"/>
          <w:b/>
          <w:color w:val="auto"/>
          <w:sz w:val="23"/>
          <w:szCs w:val="23"/>
          <w:u w:val="none"/>
        </w:rPr>
      </w:pPr>
    </w:p>
    <w:p w:rsidR="00570A9E" w:rsidRDefault="00570A9E" w:rsidP="00570A9E">
      <w:pPr>
        <w:pStyle w:val="Default"/>
        <w:rPr>
          <w:rStyle w:val="Hyperlink"/>
          <w:b/>
          <w:color w:val="auto"/>
          <w:sz w:val="23"/>
          <w:szCs w:val="23"/>
          <w:u w:val="none"/>
        </w:rPr>
      </w:pPr>
    </w:p>
    <w:p w:rsidR="00570A9E" w:rsidRDefault="00570A9E" w:rsidP="00570A9E">
      <w:pPr>
        <w:pStyle w:val="Default"/>
        <w:rPr>
          <w:rStyle w:val="Hyperlink"/>
          <w:b/>
          <w:color w:val="auto"/>
          <w:sz w:val="23"/>
          <w:szCs w:val="23"/>
          <w:u w:val="none"/>
        </w:rPr>
      </w:pPr>
      <w:r>
        <w:rPr>
          <w:rStyle w:val="Hyperlink"/>
          <w:b/>
          <w:color w:val="auto"/>
          <w:sz w:val="23"/>
          <w:szCs w:val="23"/>
          <w:u w:val="none"/>
        </w:rPr>
        <w:t xml:space="preserve">ROLLING MINUTES (Used to capture significant agreements and/or votes of a permanent nature unless later eliminated or changed by membership or the Executive Committee as is allowed).  This document will form a part of each monthly meeting </w:t>
      </w:r>
      <w:proofErr w:type="gramStart"/>
      <w:r>
        <w:rPr>
          <w:rStyle w:val="Hyperlink"/>
          <w:b/>
          <w:color w:val="auto"/>
          <w:sz w:val="23"/>
          <w:szCs w:val="23"/>
          <w:u w:val="none"/>
        </w:rPr>
        <w:t>minutes</w:t>
      </w:r>
      <w:proofErr w:type="gramEnd"/>
      <w:r>
        <w:rPr>
          <w:rStyle w:val="Hyperlink"/>
          <w:b/>
          <w:color w:val="auto"/>
          <w:sz w:val="23"/>
          <w:szCs w:val="23"/>
          <w:u w:val="none"/>
        </w:rPr>
        <w:t xml:space="preserve"> to be used for quick reference as may be needed.</w:t>
      </w:r>
    </w:p>
    <w:p w:rsidR="00570A9E" w:rsidRDefault="00570A9E" w:rsidP="00570A9E">
      <w:pPr>
        <w:pStyle w:val="Default"/>
        <w:rPr>
          <w:rStyle w:val="Hyperlink"/>
          <w:b/>
          <w:color w:val="auto"/>
          <w:sz w:val="23"/>
          <w:szCs w:val="23"/>
          <w:u w:val="none"/>
        </w:rPr>
      </w:pPr>
    </w:p>
    <w:p w:rsidR="00570A9E" w:rsidRDefault="00570A9E" w:rsidP="00570A9E">
      <w:pPr>
        <w:pStyle w:val="Default"/>
        <w:numPr>
          <w:ilvl w:val="0"/>
          <w:numId w:val="6"/>
        </w:numPr>
        <w:jc w:val="both"/>
        <w:rPr>
          <w:bCs/>
          <w:sz w:val="23"/>
          <w:szCs w:val="23"/>
        </w:rPr>
      </w:pPr>
      <w:r>
        <w:rPr>
          <w:bCs/>
          <w:sz w:val="23"/>
          <w:szCs w:val="23"/>
        </w:rPr>
        <w:t xml:space="preserve">The Post Commander is granted $250 in discretionary expense spending per transaction.  (From June 16, 2015, General Membership meeting minutes).  </w:t>
      </w:r>
    </w:p>
    <w:p w:rsidR="00570A9E" w:rsidRDefault="00570A9E" w:rsidP="00570A9E">
      <w:pPr>
        <w:pStyle w:val="Default"/>
        <w:jc w:val="both"/>
        <w:rPr>
          <w:bCs/>
          <w:sz w:val="23"/>
          <w:szCs w:val="23"/>
        </w:rPr>
      </w:pPr>
    </w:p>
    <w:p w:rsidR="00570A9E" w:rsidRDefault="00570A9E" w:rsidP="00570A9E">
      <w:pPr>
        <w:pStyle w:val="Default"/>
        <w:numPr>
          <w:ilvl w:val="0"/>
          <w:numId w:val="6"/>
        </w:numPr>
        <w:jc w:val="both"/>
        <w:rPr>
          <w:bCs/>
          <w:sz w:val="23"/>
          <w:szCs w:val="23"/>
        </w:rPr>
      </w:pPr>
      <w:r>
        <w:rPr>
          <w:bCs/>
          <w:sz w:val="23"/>
          <w:szCs w:val="23"/>
        </w:rPr>
        <w:t xml:space="preserve">Emergency expense funding, such as the breakdown of the building furnace or A/C unit.  As long as the Club Room manager, or the building chairperson, contact the board to advise of the emergency situation, then the emergency funding will be authorized.  This is different than say the cost to resurface the parking lot, which is not an emergency situation that would be presented to General Membership for review and approval.  (From June 16, 2015, General Membership meeting minutes).  </w:t>
      </w:r>
    </w:p>
    <w:p w:rsidR="00570A9E" w:rsidRDefault="00570A9E" w:rsidP="00570A9E">
      <w:pPr>
        <w:pStyle w:val="Default"/>
        <w:ind w:left="720"/>
        <w:jc w:val="both"/>
        <w:rPr>
          <w:bCs/>
          <w:sz w:val="23"/>
          <w:szCs w:val="23"/>
        </w:rPr>
      </w:pPr>
    </w:p>
    <w:p w:rsidR="00570A9E" w:rsidRDefault="00570A9E" w:rsidP="00570A9E">
      <w:pPr>
        <w:pStyle w:val="Default"/>
        <w:numPr>
          <w:ilvl w:val="0"/>
          <w:numId w:val="6"/>
        </w:numPr>
        <w:jc w:val="both"/>
        <w:rPr>
          <w:bCs/>
          <w:sz w:val="23"/>
          <w:szCs w:val="23"/>
        </w:rPr>
      </w:pPr>
      <w:r>
        <w:rPr>
          <w:bCs/>
          <w:sz w:val="23"/>
          <w:szCs w:val="23"/>
        </w:rPr>
        <w:t xml:space="preserve">A policy has been implemented that any person that financially obligates the Post for non-emergency related expenses, aside from the Commander’s $250 discretionary expense authorization, without the prior consent of the general membership, can be held personally liable for the expense.  (From July 14, 2015, Executive Committee meeting minutes).  </w:t>
      </w:r>
    </w:p>
    <w:p w:rsidR="00570A9E" w:rsidRDefault="00570A9E" w:rsidP="00570A9E">
      <w:pPr>
        <w:pStyle w:val="Default"/>
        <w:jc w:val="both"/>
        <w:rPr>
          <w:bCs/>
          <w:sz w:val="23"/>
          <w:szCs w:val="23"/>
        </w:rPr>
      </w:pPr>
    </w:p>
    <w:p w:rsidR="00570A9E" w:rsidRDefault="00570A9E" w:rsidP="00570A9E">
      <w:pPr>
        <w:pStyle w:val="Default"/>
        <w:numPr>
          <w:ilvl w:val="0"/>
          <w:numId w:val="6"/>
        </w:numPr>
        <w:jc w:val="both"/>
        <w:rPr>
          <w:bCs/>
          <w:sz w:val="23"/>
          <w:szCs w:val="23"/>
        </w:rPr>
      </w:pPr>
      <w:r>
        <w:rPr>
          <w:bCs/>
        </w:rPr>
        <w:t>The Executive Board decided the start date for new officers will assume office at the 1</w:t>
      </w:r>
      <w:r w:rsidRPr="00C56166">
        <w:rPr>
          <w:bCs/>
          <w:vertAlign w:val="superscript"/>
        </w:rPr>
        <w:t>st</w:t>
      </w:r>
      <w:r>
        <w:rPr>
          <w:bCs/>
        </w:rPr>
        <w:t xml:space="preserve"> Executive Board meeting following the election process.  This will allow the incoming officers to coordinate with the departing officers the passing of the office.</w:t>
      </w:r>
      <w:r>
        <w:rPr>
          <w:bCs/>
          <w:sz w:val="23"/>
          <w:szCs w:val="23"/>
        </w:rPr>
        <w:t xml:space="preserve">  (From June 14, 2016, Executive Committee meeting minutes).</w:t>
      </w:r>
    </w:p>
    <w:p w:rsidR="00570A9E" w:rsidRDefault="00570A9E" w:rsidP="00570A9E">
      <w:pPr>
        <w:pStyle w:val="ListParagraph"/>
        <w:rPr>
          <w:bCs/>
          <w:sz w:val="23"/>
          <w:szCs w:val="23"/>
        </w:rPr>
      </w:pPr>
    </w:p>
    <w:p w:rsidR="00570A9E" w:rsidRDefault="00570A9E" w:rsidP="00570A9E">
      <w:pPr>
        <w:pStyle w:val="Default"/>
        <w:numPr>
          <w:ilvl w:val="0"/>
          <w:numId w:val="6"/>
        </w:numPr>
        <w:jc w:val="both"/>
        <w:rPr>
          <w:bCs/>
          <w:sz w:val="23"/>
          <w:szCs w:val="23"/>
        </w:rPr>
      </w:pPr>
      <w:r>
        <w:rPr>
          <w:bCs/>
        </w:rPr>
        <w:t xml:space="preserve">The Executive Board decided in regards to the election vote process, tie breakers will be determined by a re-vote of present members, and the Post Commander will not cast a vote.  </w:t>
      </w:r>
      <w:r>
        <w:rPr>
          <w:bCs/>
          <w:sz w:val="23"/>
          <w:szCs w:val="23"/>
        </w:rPr>
        <w:t xml:space="preserve"> (From June 14, 2016, Executive Committee meeting minutes).</w:t>
      </w:r>
    </w:p>
    <w:p w:rsidR="00E83984" w:rsidRDefault="00E83984" w:rsidP="00E83984">
      <w:pPr>
        <w:pStyle w:val="ListParagraph"/>
        <w:rPr>
          <w:bCs/>
          <w:sz w:val="23"/>
          <w:szCs w:val="23"/>
        </w:rPr>
      </w:pPr>
    </w:p>
    <w:p w:rsidR="00E83984" w:rsidRDefault="00E83984" w:rsidP="00570A9E">
      <w:pPr>
        <w:pStyle w:val="Default"/>
        <w:numPr>
          <w:ilvl w:val="0"/>
          <w:numId w:val="6"/>
        </w:numPr>
        <w:jc w:val="both"/>
        <w:rPr>
          <w:bCs/>
          <w:sz w:val="23"/>
          <w:szCs w:val="23"/>
        </w:rPr>
      </w:pPr>
      <w:r>
        <w:rPr>
          <w:bCs/>
          <w:sz w:val="23"/>
          <w:szCs w:val="23"/>
        </w:rPr>
        <w:t>General membership voted to allow a listing of Legion member names in local publications designed to honor them for their service to our country</w:t>
      </w:r>
      <w:r w:rsidR="005F0931">
        <w:rPr>
          <w:bCs/>
          <w:sz w:val="23"/>
          <w:szCs w:val="23"/>
        </w:rPr>
        <w:t xml:space="preserve">, during such times as Memorial </w:t>
      </w:r>
      <w:proofErr w:type="gramStart"/>
      <w:r w:rsidR="005F0931">
        <w:rPr>
          <w:bCs/>
          <w:sz w:val="23"/>
          <w:szCs w:val="23"/>
        </w:rPr>
        <w:t>day</w:t>
      </w:r>
      <w:proofErr w:type="gramEnd"/>
      <w:r w:rsidR="005F0931">
        <w:rPr>
          <w:bCs/>
          <w:sz w:val="23"/>
          <w:szCs w:val="23"/>
        </w:rPr>
        <w:t xml:space="preserve"> and the 4</w:t>
      </w:r>
      <w:r w:rsidR="005F0931" w:rsidRPr="005F0931">
        <w:rPr>
          <w:bCs/>
          <w:sz w:val="23"/>
          <w:szCs w:val="23"/>
          <w:vertAlign w:val="superscript"/>
        </w:rPr>
        <w:t>th</w:t>
      </w:r>
      <w:r w:rsidR="005F0931">
        <w:rPr>
          <w:bCs/>
          <w:sz w:val="23"/>
          <w:szCs w:val="23"/>
        </w:rPr>
        <w:t xml:space="preserve"> of July holidays.  </w:t>
      </w:r>
      <w:r w:rsidR="00175F0A">
        <w:rPr>
          <w:bCs/>
          <w:sz w:val="23"/>
          <w:szCs w:val="23"/>
        </w:rPr>
        <w:t>(</w:t>
      </w:r>
      <w:r w:rsidR="005F0931">
        <w:rPr>
          <w:bCs/>
          <w:sz w:val="23"/>
          <w:szCs w:val="23"/>
        </w:rPr>
        <w:t>From June 21, 2016, General Membership meeting minutes).</w:t>
      </w:r>
      <w:r>
        <w:rPr>
          <w:bCs/>
          <w:sz w:val="23"/>
          <w:szCs w:val="23"/>
        </w:rPr>
        <w:t xml:space="preserve">  </w:t>
      </w: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rPr>
          <w:bCs/>
          <w:sz w:val="23"/>
          <w:szCs w:val="23"/>
        </w:rPr>
      </w:pPr>
    </w:p>
    <w:p w:rsidR="00570A9E" w:rsidRDefault="00570A9E" w:rsidP="00570A9E">
      <w:pPr>
        <w:pStyle w:val="Default"/>
        <w:tabs>
          <w:tab w:val="center" w:pos="4680"/>
          <w:tab w:val="left" w:pos="7200"/>
        </w:tabs>
        <w:rPr>
          <w:bCs/>
          <w:sz w:val="23"/>
          <w:szCs w:val="23"/>
        </w:rPr>
      </w:pPr>
      <w:r>
        <w:rPr>
          <w:b/>
          <w:bCs/>
          <w:sz w:val="23"/>
          <w:szCs w:val="23"/>
        </w:rPr>
        <w:tab/>
      </w:r>
      <w:r w:rsidRPr="008A2E2A">
        <w:rPr>
          <w:b/>
          <w:bCs/>
          <w:sz w:val="23"/>
          <w:szCs w:val="23"/>
        </w:rPr>
        <w:t>(1)</w:t>
      </w:r>
    </w:p>
    <w:sectPr w:rsidR="00570A9E" w:rsidSect="00B93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A" w:rsidRPr="00655978" w:rsidRDefault="0025404A" w:rsidP="00655978">
      <w:r>
        <w:separator/>
      </w:r>
    </w:p>
  </w:endnote>
  <w:endnote w:type="continuationSeparator" w:id="0">
    <w:p w:rsidR="0025404A" w:rsidRPr="00655978" w:rsidRDefault="0025404A" w:rsidP="006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A" w:rsidRPr="00655978" w:rsidRDefault="0025404A" w:rsidP="00655978">
      <w:r>
        <w:separator/>
      </w:r>
    </w:p>
  </w:footnote>
  <w:footnote w:type="continuationSeparator" w:id="0">
    <w:p w:rsidR="0025404A" w:rsidRPr="00655978" w:rsidRDefault="0025404A" w:rsidP="00655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11B20"/>
    <w:multiLevelType w:val="hybridMultilevel"/>
    <w:tmpl w:val="832A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81C9E"/>
    <w:multiLevelType w:val="hybridMultilevel"/>
    <w:tmpl w:val="285CCA38"/>
    <w:lvl w:ilvl="0" w:tplc="145C938E">
      <w:start w:val="5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DC"/>
    <w:rsid w:val="00003BD4"/>
    <w:rsid w:val="000047D3"/>
    <w:rsid w:val="0000619C"/>
    <w:rsid w:val="0000769F"/>
    <w:rsid w:val="00015181"/>
    <w:rsid w:val="00027D95"/>
    <w:rsid w:val="000302DF"/>
    <w:rsid w:val="00030CE5"/>
    <w:rsid w:val="00030E41"/>
    <w:rsid w:val="000338C4"/>
    <w:rsid w:val="00036616"/>
    <w:rsid w:val="00036F15"/>
    <w:rsid w:val="00037B26"/>
    <w:rsid w:val="000409A3"/>
    <w:rsid w:val="00041536"/>
    <w:rsid w:val="00041AAE"/>
    <w:rsid w:val="00042516"/>
    <w:rsid w:val="00044508"/>
    <w:rsid w:val="00054180"/>
    <w:rsid w:val="0005700B"/>
    <w:rsid w:val="00061CCB"/>
    <w:rsid w:val="00063738"/>
    <w:rsid w:val="00064AE1"/>
    <w:rsid w:val="00066F17"/>
    <w:rsid w:val="00070799"/>
    <w:rsid w:val="000739C9"/>
    <w:rsid w:val="0007690C"/>
    <w:rsid w:val="00076AEE"/>
    <w:rsid w:val="00076B4B"/>
    <w:rsid w:val="00077418"/>
    <w:rsid w:val="00082860"/>
    <w:rsid w:val="000843D0"/>
    <w:rsid w:val="00085607"/>
    <w:rsid w:val="00090668"/>
    <w:rsid w:val="000939FF"/>
    <w:rsid w:val="00094298"/>
    <w:rsid w:val="00096529"/>
    <w:rsid w:val="000A39AA"/>
    <w:rsid w:val="000A4D10"/>
    <w:rsid w:val="000A634A"/>
    <w:rsid w:val="000A7ED3"/>
    <w:rsid w:val="000A7F2E"/>
    <w:rsid w:val="000B3202"/>
    <w:rsid w:val="000B3E25"/>
    <w:rsid w:val="000B4228"/>
    <w:rsid w:val="000B54F9"/>
    <w:rsid w:val="000B7891"/>
    <w:rsid w:val="000C092E"/>
    <w:rsid w:val="000C25EB"/>
    <w:rsid w:val="000C4804"/>
    <w:rsid w:val="000D1E29"/>
    <w:rsid w:val="000D3B14"/>
    <w:rsid w:val="000D4E9B"/>
    <w:rsid w:val="000D64F8"/>
    <w:rsid w:val="000D661A"/>
    <w:rsid w:val="000D6E83"/>
    <w:rsid w:val="000E1658"/>
    <w:rsid w:val="000E3A38"/>
    <w:rsid w:val="000E4A22"/>
    <w:rsid w:val="000E4B23"/>
    <w:rsid w:val="000F0946"/>
    <w:rsid w:val="001047DD"/>
    <w:rsid w:val="00106654"/>
    <w:rsid w:val="0010721D"/>
    <w:rsid w:val="00111B04"/>
    <w:rsid w:val="00115889"/>
    <w:rsid w:val="001202A2"/>
    <w:rsid w:val="001277A9"/>
    <w:rsid w:val="00127A30"/>
    <w:rsid w:val="0013199D"/>
    <w:rsid w:val="00132748"/>
    <w:rsid w:val="001346EA"/>
    <w:rsid w:val="0014345F"/>
    <w:rsid w:val="00152325"/>
    <w:rsid w:val="00154310"/>
    <w:rsid w:val="00156467"/>
    <w:rsid w:val="00156DD5"/>
    <w:rsid w:val="0016006E"/>
    <w:rsid w:val="00163C10"/>
    <w:rsid w:val="001641F4"/>
    <w:rsid w:val="00164EA9"/>
    <w:rsid w:val="001653FF"/>
    <w:rsid w:val="00165692"/>
    <w:rsid w:val="00170A7D"/>
    <w:rsid w:val="001717B0"/>
    <w:rsid w:val="00171B11"/>
    <w:rsid w:val="00175F0A"/>
    <w:rsid w:val="001833F1"/>
    <w:rsid w:val="00187D69"/>
    <w:rsid w:val="00190213"/>
    <w:rsid w:val="00194D1B"/>
    <w:rsid w:val="00196BBC"/>
    <w:rsid w:val="00196DDA"/>
    <w:rsid w:val="001A173E"/>
    <w:rsid w:val="001A1BB7"/>
    <w:rsid w:val="001B07C8"/>
    <w:rsid w:val="001B33F1"/>
    <w:rsid w:val="001B3E1D"/>
    <w:rsid w:val="001B7D66"/>
    <w:rsid w:val="001C7BD5"/>
    <w:rsid w:val="001D11B7"/>
    <w:rsid w:val="001D1D3A"/>
    <w:rsid w:val="001D3DAA"/>
    <w:rsid w:val="001E09DD"/>
    <w:rsid w:val="001E13F3"/>
    <w:rsid w:val="001F4F4F"/>
    <w:rsid w:val="001F5B74"/>
    <w:rsid w:val="00203F37"/>
    <w:rsid w:val="00207769"/>
    <w:rsid w:val="00211470"/>
    <w:rsid w:val="00211937"/>
    <w:rsid w:val="002125AA"/>
    <w:rsid w:val="0021342F"/>
    <w:rsid w:val="00214F85"/>
    <w:rsid w:val="00221900"/>
    <w:rsid w:val="00223CD9"/>
    <w:rsid w:val="0022484A"/>
    <w:rsid w:val="002255C3"/>
    <w:rsid w:val="00232B5C"/>
    <w:rsid w:val="00236075"/>
    <w:rsid w:val="00237B44"/>
    <w:rsid w:val="00245E26"/>
    <w:rsid w:val="0025404A"/>
    <w:rsid w:val="002553CF"/>
    <w:rsid w:val="00257E05"/>
    <w:rsid w:val="00260D63"/>
    <w:rsid w:val="00264A39"/>
    <w:rsid w:val="00264CBD"/>
    <w:rsid w:val="00266D47"/>
    <w:rsid w:val="002679F5"/>
    <w:rsid w:val="0027113D"/>
    <w:rsid w:val="00272B59"/>
    <w:rsid w:val="00274C84"/>
    <w:rsid w:val="00282041"/>
    <w:rsid w:val="0028372C"/>
    <w:rsid w:val="00283914"/>
    <w:rsid w:val="00286BB1"/>
    <w:rsid w:val="00294FBC"/>
    <w:rsid w:val="00295695"/>
    <w:rsid w:val="002A108E"/>
    <w:rsid w:val="002A121F"/>
    <w:rsid w:val="002A26CD"/>
    <w:rsid w:val="002A2AB1"/>
    <w:rsid w:val="002A2CA7"/>
    <w:rsid w:val="002B18B9"/>
    <w:rsid w:val="002B2E30"/>
    <w:rsid w:val="002B5062"/>
    <w:rsid w:val="002C1F76"/>
    <w:rsid w:val="002C4576"/>
    <w:rsid w:val="002C4FD9"/>
    <w:rsid w:val="002C7560"/>
    <w:rsid w:val="002D05C7"/>
    <w:rsid w:val="002D09CE"/>
    <w:rsid w:val="002D17E7"/>
    <w:rsid w:val="002D1E79"/>
    <w:rsid w:val="002E36D4"/>
    <w:rsid w:val="002E6A54"/>
    <w:rsid w:val="002E6E48"/>
    <w:rsid w:val="002E75F7"/>
    <w:rsid w:val="002F1059"/>
    <w:rsid w:val="002F1870"/>
    <w:rsid w:val="002F1E64"/>
    <w:rsid w:val="002F229D"/>
    <w:rsid w:val="002F26F5"/>
    <w:rsid w:val="002F366E"/>
    <w:rsid w:val="002F4D10"/>
    <w:rsid w:val="002F6916"/>
    <w:rsid w:val="003019F6"/>
    <w:rsid w:val="0030317F"/>
    <w:rsid w:val="00303917"/>
    <w:rsid w:val="00307519"/>
    <w:rsid w:val="00311504"/>
    <w:rsid w:val="00313F61"/>
    <w:rsid w:val="003154A8"/>
    <w:rsid w:val="00316DC6"/>
    <w:rsid w:val="00316EC5"/>
    <w:rsid w:val="0031703A"/>
    <w:rsid w:val="003200F0"/>
    <w:rsid w:val="00320C00"/>
    <w:rsid w:val="00321202"/>
    <w:rsid w:val="00321269"/>
    <w:rsid w:val="00321822"/>
    <w:rsid w:val="003234CC"/>
    <w:rsid w:val="00325403"/>
    <w:rsid w:val="00325436"/>
    <w:rsid w:val="00327FDF"/>
    <w:rsid w:val="00331B03"/>
    <w:rsid w:val="003401B8"/>
    <w:rsid w:val="00342B01"/>
    <w:rsid w:val="00343EA2"/>
    <w:rsid w:val="00344125"/>
    <w:rsid w:val="003466D1"/>
    <w:rsid w:val="00350064"/>
    <w:rsid w:val="00357350"/>
    <w:rsid w:val="0036232E"/>
    <w:rsid w:val="00362E14"/>
    <w:rsid w:val="00364D08"/>
    <w:rsid w:val="0036571A"/>
    <w:rsid w:val="00366A33"/>
    <w:rsid w:val="00366D2E"/>
    <w:rsid w:val="0037202F"/>
    <w:rsid w:val="00374D92"/>
    <w:rsid w:val="00375002"/>
    <w:rsid w:val="0038007C"/>
    <w:rsid w:val="00380BAF"/>
    <w:rsid w:val="00383611"/>
    <w:rsid w:val="003848D9"/>
    <w:rsid w:val="00384CE0"/>
    <w:rsid w:val="00386468"/>
    <w:rsid w:val="0039396E"/>
    <w:rsid w:val="0039738A"/>
    <w:rsid w:val="00397CD0"/>
    <w:rsid w:val="003A08E5"/>
    <w:rsid w:val="003A3268"/>
    <w:rsid w:val="003A526A"/>
    <w:rsid w:val="003A583F"/>
    <w:rsid w:val="003A6440"/>
    <w:rsid w:val="003B1254"/>
    <w:rsid w:val="003B1814"/>
    <w:rsid w:val="003C1008"/>
    <w:rsid w:val="003C146B"/>
    <w:rsid w:val="003C5EB4"/>
    <w:rsid w:val="003C6D32"/>
    <w:rsid w:val="003D5F81"/>
    <w:rsid w:val="003D6B22"/>
    <w:rsid w:val="003E1C79"/>
    <w:rsid w:val="003E3F17"/>
    <w:rsid w:val="003E3F87"/>
    <w:rsid w:val="003E48E3"/>
    <w:rsid w:val="003E6C9C"/>
    <w:rsid w:val="003F0525"/>
    <w:rsid w:val="003F0EEC"/>
    <w:rsid w:val="003F3B9C"/>
    <w:rsid w:val="003F67D6"/>
    <w:rsid w:val="003F761C"/>
    <w:rsid w:val="00404BBD"/>
    <w:rsid w:val="00406182"/>
    <w:rsid w:val="004075E8"/>
    <w:rsid w:val="0041380E"/>
    <w:rsid w:val="00416F85"/>
    <w:rsid w:val="004216BD"/>
    <w:rsid w:val="004218BC"/>
    <w:rsid w:val="00421D71"/>
    <w:rsid w:val="004252C2"/>
    <w:rsid w:val="004257DA"/>
    <w:rsid w:val="0043577B"/>
    <w:rsid w:val="00441AEE"/>
    <w:rsid w:val="0044297D"/>
    <w:rsid w:val="00443244"/>
    <w:rsid w:val="00446C1D"/>
    <w:rsid w:val="0045147D"/>
    <w:rsid w:val="00453B0C"/>
    <w:rsid w:val="00454227"/>
    <w:rsid w:val="0045760C"/>
    <w:rsid w:val="00460456"/>
    <w:rsid w:val="004627C6"/>
    <w:rsid w:val="00464ABA"/>
    <w:rsid w:val="004655CF"/>
    <w:rsid w:val="00465A97"/>
    <w:rsid w:val="00467062"/>
    <w:rsid w:val="00472087"/>
    <w:rsid w:val="0047214E"/>
    <w:rsid w:val="00473924"/>
    <w:rsid w:val="00475197"/>
    <w:rsid w:val="004764B4"/>
    <w:rsid w:val="004802F2"/>
    <w:rsid w:val="0048402C"/>
    <w:rsid w:val="00484452"/>
    <w:rsid w:val="00484D58"/>
    <w:rsid w:val="00485662"/>
    <w:rsid w:val="00486C99"/>
    <w:rsid w:val="0049164F"/>
    <w:rsid w:val="00491DD0"/>
    <w:rsid w:val="004934E7"/>
    <w:rsid w:val="004967F4"/>
    <w:rsid w:val="00496DAE"/>
    <w:rsid w:val="0049723D"/>
    <w:rsid w:val="00497563"/>
    <w:rsid w:val="00497C58"/>
    <w:rsid w:val="004A01CB"/>
    <w:rsid w:val="004A01FA"/>
    <w:rsid w:val="004A10CA"/>
    <w:rsid w:val="004A2849"/>
    <w:rsid w:val="004A48A2"/>
    <w:rsid w:val="004A50EC"/>
    <w:rsid w:val="004A66B1"/>
    <w:rsid w:val="004A7F30"/>
    <w:rsid w:val="004B2EAA"/>
    <w:rsid w:val="004C005F"/>
    <w:rsid w:val="004C0762"/>
    <w:rsid w:val="004C078D"/>
    <w:rsid w:val="004C1781"/>
    <w:rsid w:val="004C449E"/>
    <w:rsid w:val="004C4996"/>
    <w:rsid w:val="004C5782"/>
    <w:rsid w:val="004C762E"/>
    <w:rsid w:val="004D1A78"/>
    <w:rsid w:val="004D29DD"/>
    <w:rsid w:val="004D3274"/>
    <w:rsid w:val="004D41BF"/>
    <w:rsid w:val="004D5777"/>
    <w:rsid w:val="004D7425"/>
    <w:rsid w:val="004E4271"/>
    <w:rsid w:val="004E4FCB"/>
    <w:rsid w:val="004E71E9"/>
    <w:rsid w:val="004E7455"/>
    <w:rsid w:val="004F4C40"/>
    <w:rsid w:val="004F54C1"/>
    <w:rsid w:val="0050166A"/>
    <w:rsid w:val="00501872"/>
    <w:rsid w:val="00505D27"/>
    <w:rsid w:val="00511B21"/>
    <w:rsid w:val="005153BA"/>
    <w:rsid w:val="00516C5F"/>
    <w:rsid w:val="00517042"/>
    <w:rsid w:val="00521AA3"/>
    <w:rsid w:val="00531AB5"/>
    <w:rsid w:val="00534E3D"/>
    <w:rsid w:val="00535246"/>
    <w:rsid w:val="00541D1F"/>
    <w:rsid w:val="00542C4B"/>
    <w:rsid w:val="0054394B"/>
    <w:rsid w:val="00553669"/>
    <w:rsid w:val="00557E67"/>
    <w:rsid w:val="005654A2"/>
    <w:rsid w:val="00570A9E"/>
    <w:rsid w:val="00573ECD"/>
    <w:rsid w:val="005742E7"/>
    <w:rsid w:val="00575004"/>
    <w:rsid w:val="005802B6"/>
    <w:rsid w:val="0058047C"/>
    <w:rsid w:val="005814DD"/>
    <w:rsid w:val="00581B8A"/>
    <w:rsid w:val="00590071"/>
    <w:rsid w:val="00594E40"/>
    <w:rsid w:val="005963D7"/>
    <w:rsid w:val="00596D8B"/>
    <w:rsid w:val="00597C09"/>
    <w:rsid w:val="005A12B8"/>
    <w:rsid w:val="005A423E"/>
    <w:rsid w:val="005A56AB"/>
    <w:rsid w:val="005A7177"/>
    <w:rsid w:val="005B2049"/>
    <w:rsid w:val="005B2099"/>
    <w:rsid w:val="005B2962"/>
    <w:rsid w:val="005B2C0C"/>
    <w:rsid w:val="005B4AD6"/>
    <w:rsid w:val="005B5460"/>
    <w:rsid w:val="005C52B0"/>
    <w:rsid w:val="005C6B35"/>
    <w:rsid w:val="005D0DF7"/>
    <w:rsid w:val="005D1892"/>
    <w:rsid w:val="005D29E1"/>
    <w:rsid w:val="005D40DD"/>
    <w:rsid w:val="005D6072"/>
    <w:rsid w:val="005D61EA"/>
    <w:rsid w:val="005D7A43"/>
    <w:rsid w:val="005E466C"/>
    <w:rsid w:val="005E61E8"/>
    <w:rsid w:val="005F0931"/>
    <w:rsid w:val="005F55A0"/>
    <w:rsid w:val="0060082C"/>
    <w:rsid w:val="006027C2"/>
    <w:rsid w:val="00605874"/>
    <w:rsid w:val="00606B65"/>
    <w:rsid w:val="006117E3"/>
    <w:rsid w:val="006122E2"/>
    <w:rsid w:val="0061394C"/>
    <w:rsid w:val="00613AE9"/>
    <w:rsid w:val="0061406D"/>
    <w:rsid w:val="00614595"/>
    <w:rsid w:val="006159B9"/>
    <w:rsid w:val="00620FB9"/>
    <w:rsid w:val="00621B66"/>
    <w:rsid w:val="00623F50"/>
    <w:rsid w:val="00630E7C"/>
    <w:rsid w:val="00633375"/>
    <w:rsid w:val="0064133F"/>
    <w:rsid w:val="00650B2D"/>
    <w:rsid w:val="00651BAE"/>
    <w:rsid w:val="00655872"/>
    <w:rsid w:val="00655978"/>
    <w:rsid w:val="00655BA1"/>
    <w:rsid w:val="006618BF"/>
    <w:rsid w:val="00663075"/>
    <w:rsid w:val="00664206"/>
    <w:rsid w:val="00666C0C"/>
    <w:rsid w:val="00666FC3"/>
    <w:rsid w:val="0066769A"/>
    <w:rsid w:val="00670D76"/>
    <w:rsid w:val="00672F0E"/>
    <w:rsid w:val="00674C7A"/>
    <w:rsid w:val="0067533B"/>
    <w:rsid w:val="0068423D"/>
    <w:rsid w:val="0068493C"/>
    <w:rsid w:val="00687214"/>
    <w:rsid w:val="006939D6"/>
    <w:rsid w:val="00695A1C"/>
    <w:rsid w:val="00695EF1"/>
    <w:rsid w:val="00696176"/>
    <w:rsid w:val="00697F68"/>
    <w:rsid w:val="006A0611"/>
    <w:rsid w:val="006A1290"/>
    <w:rsid w:val="006A2372"/>
    <w:rsid w:val="006A2D8C"/>
    <w:rsid w:val="006A32BE"/>
    <w:rsid w:val="006A3BFA"/>
    <w:rsid w:val="006B24FF"/>
    <w:rsid w:val="006C1A55"/>
    <w:rsid w:val="006C2B8C"/>
    <w:rsid w:val="006C419C"/>
    <w:rsid w:val="006C714B"/>
    <w:rsid w:val="006D1C27"/>
    <w:rsid w:val="006D3606"/>
    <w:rsid w:val="006D3A9C"/>
    <w:rsid w:val="006D5013"/>
    <w:rsid w:val="006D583C"/>
    <w:rsid w:val="006D5C3F"/>
    <w:rsid w:val="006D60DC"/>
    <w:rsid w:val="006E04CF"/>
    <w:rsid w:val="006E073C"/>
    <w:rsid w:val="006E1769"/>
    <w:rsid w:val="006E208B"/>
    <w:rsid w:val="006F4081"/>
    <w:rsid w:val="006F5BBE"/>
    <w:rsid w:val="006F7F66"/>
    <w:rsid w:val="0070115F"/>
    <w:rsid w:val="00706117"/>
    <w:rsid w:val="00712CA6"/>
    <w:rsid w:val="00717795"/>
    <w:rsid w:val="00720015"/>
    <w:rsid w:val="007207DA"/>
    <w:rsid w:val="00725B9A"/>
    <w:rsid w:val="0072615D"/>
    <w:rsid w:val="0073227A"/>
    <w:rsid w:val="00737111"/>
    <w:rsid w:val="00741866"/>
    <w:rsid w:val="00744984"/>
    <w:rsid w:val="00744C16"/>
    <w:rsid w:val="00744C19"/>
    <w:rsid w:val="00751972"/>
    <w:rsid w:val="00751D66"/>
    <w:rsid w:val="0076394F"/>
    <w:rsid w:val="00764093"/>
    <w:rsid w:val="0077008D"/>
    <w:rsid w:val="00776594"/>
    <w:rsid w:val="00777B48"/>
    <w:rsid w:val="00780A19"/>
    <w:rsid w:val="00783662"/>
    <w:rsid w:val="007840D7"/>
    <w:rsid w:val="0079275E"/>
    <w:rsid w:val="00793074"/>
    <w:rsid w:val="007938E4"/>
    <w:rsid w:val="00794B02"/>
    <w:rsid w:val="007A4BDE"/>
    <w:rsid w:val="007A4CD9"/>
    <w:rsid w:val="007A704A"/>
    <w:rsid w:val="007B0C22"/>
    <w:rsid w:val="007B3C70"/>
    <w:rsid w:val="007B491B"/>
    <w:rsid w:val="007C38BD"/>
    <w:rsid w:val="007C4DCC"/>
    <w:rsid w:val="007C521F"/>
    <w:rsid w:val="007D1D1A"/>
    <w:rsid w:val="007D28AC"/>
    <w:rsid w:val="007E01A8"/>
    <w:rsid w:val="007E1512"/>
    <w:rsid w:val="007E3115"/>
    <w:rsid w:val="007E4A76"/>
    <w:rsid w:val="007E639A"/>
    <w:rsid w:val="007E7B5C"/>
    <w:rsid w:val="007F0320"/>
    <w:rsid w:val="007F7AA0"/>
    <w:rsid w:val="007F7D88"/>
    <w:rsid w:val="0080283C"/>
    <w:rsid w:val="00807A8E"/>
    <w:rsid w:val="0081123C"/>
    <w:rsid w:val="00817E3E"/>
    <w:rsid w:val="00825340"/>
    <w:rsid w:val="00826992"/>
    <w:rsid w:val="008270BB"/>
    <w:rsid w:val="008272A4"/>
    <w:rsid w:val="00832EB3"/>
    <w:rsid w:val="008379D4"/>
    <w:rsid w:val="00840494"/>
    <w:rsid w:val="0084088F"/>
    <w:rsid w:val="00842F5D"/>
    <w:rsid w:val="00844D08"/>
    <w:rsid w:val="00852770"/>
    <w:rsid w:val="00855F39"/>
    <w:rsid w:val="00857138"/>
    <w:rsid w:val="008603AC"/>
    <w:rsid w:val="00862EFB"/>
    <w:rsid w:val="00870903"/>
    <w:rsid w:val="008721A2"/>
    <w:rsid w:val="00872BBB"/>
    <w:rsid w:val="00875DF5"/>
    <w:rsid w:val="00876EA8"/>
    <w:rsid w:val="0087740E"/>
    <w:rsid w:val="0087773C"/>
    <w:rsid w:val="00877DEE"/>
    <w:rsid w:val="00897763"/>
    <w:rsid w:val="008979EC"/>
    <w:rsid w:val="008A0043"/>
    <w:rsid w:val="008A1E26"/>
    <w:rsid w:val="008A2E2A"/>
    <w:rsid w:val="008A49C5"/>
    <w:rsid w:val="008A66E9"/>
    <w:rsid w:val="008B0342"/>
    <w:rsid w:val="008B0EA0"/>
    <w:rsid w:val="008B271E"/>
    <w:rsid w:val="008B696F"/>
    <w:rsid w:val="008B7D7D"/>
    <w:rsid w:val="008C116C"/>
    <w:rsid w:val="008C4536"/>
    <w:rsid w:val="008C4A11"/>
    <w:rsid w:val="008C645A"/>
    <w:rsid w:val="008D16BB"/>
    <w:rsid w:val="008D33D5"/>
    <w:rsid w:val="008D4367"/>
    <w:rsid w:val="008D6E8B"/>
    <w:rsid w:val="008E3797"/>
    <w:rsid w:val="008E51DE"/>
    <w:rsid w:val="008F09DC"/>
    <w:rsid w:val="008F4249"/>
    <w:rsid w:val="008F5573"/>
    <w:rsid w:val="00901BCC"/>
    <w:rsid w:val="009020E6"/>
    <w:rsid w:val="00904CFF"/>
    <w:rsid w:val="00907E94"/>
    <w:rsid w:val="00914A47"/>
    <w:rsid w:val="009158CE"/>
    <w:rsid w:val="0092000B"/>
    <w:rsid w:val="00920856"/>
    <w:rsid w:val="00923590"/>
    <w:rsid w:val="00924F0A"/>
    <w:rsid w:val="00927E44"/>
    <w:rsid w:val="00930E18"/>
    <w:rsid w:val="00931C9B"/>
    <w:rsid w:val="0093338A"/>
    <w:rsid w:val="009355B2"/>
    <w:rsid w:val="00935D94"/>
    <w:rsid w:val="0093669E"/>
    <w:rsid w:val="0093756A"/>
    <w:rsid w:val="00941A4B"/>
    <w:rsid w:val="0094215D"/>
    <w:rsid w:val="00943C7C"/>
    <w:rsid w:val="00943F4C"/>
    <w:rsid w:val="00945F19"/>
    <w:rsid w:val="00951006"/>
    <w:rsid w:val="0095102E"/>
    <w:rsid w:val="00951431"/>
    <w:rsid w:val="00951CE0"/>
    <w:rsid w:val="0095204E"/>
    <w:rsid w:val="00953769"/>
    <w:rsid w:val="009575F8"/>
    <w:rsid w:val="009656C9"/>
    <w:rsid w:val="00966D4B"/>
    <w:rsid w:val="00971F15"/>
    <w:rsid w:val="009727EF"/>
    <w:rsid w:val="009731F4"/>
    <w:rsid w:val="0098075B"/>
    <w:rsid w:val="009828F5"/>
    <w:rsid w:val="0098644C"/>
    <w:rsid w:val="009967F5"/>
    <w:rsid w:val="00996CB0"/>
    <w:rsid w:val="009A46B4"/>
    <w:rsid w:val="009A54A5"/>
    <w:rsid w:val="009A714E"/>
    <w:rsid w:val="009B04A9"/>
    <w:rsid w:val="009B2CB9"/>
    <w:rsid w:val="009B4C90"/>
    <w:rsid w:val="009C0F16"/>
    <w:rsid w:val="009C12C6"/>
    <w:rsid w:val="009C2128"/>
    <w:rsid w:val="009C2AEC"/>
    <w:rsid w:val="009C2E52"/>
    <w:rsid w:val="009C4EAA"/>
    <w:rsid w:val="009C6AF3"/>
    <w:rsid w:val="009D5816"/>
    <w:rsid w:val="009D78D6"/>
    <w:rsid w:val="009E1D99"/>
    <w:rsid w:val="009E244E"/>
    <w:rsid w:val="009E2C92"/>
    <w:rsid w:val="009E30D8"/>
    <w:rsid w:val="009E68D1"/>
    <w:rsid w:val="009F6316"/>
    <w:rsid w:val="00A0115A"/>
    <w:rsid w:val="00A0375F"/>
    <w:rsid w:val="00A03F64"/>
    <w:rsid w:val="00A0528C"/>
    <w:rsid w:val="00A07464"/>
    <w:rsid w:val="00A250D0"/>
    <w:rsid w:val="00A252E0"/>
    <w:rsid w:val="00A26CE8"/>
    <w:rsid w:val="00A30E3B"/>
    <w:rsid w:val="00A3206F"/>
    <w:rsid w:val="00A3313D"/>
    <w:rsid w:val="00A33D7B"/>
    <w:rsid w:val="00A375DA"/>
    <w:rsid w:val="00A43649"/>
    <w:rsid w:val="00A438E3"/>
    <w:rsid w:val="00A549CD"/>
    <w:rsid w:val="00A56D77"/>
    <w:rsid w:val="00A573A7"/>
    <w:rsid w:val="00A6187F"/>
    <w:rsid w:val="00A62582"/>
    <w:rsid w:val="00A65B78"/>
    <w:rsid w:val="00A66A9C"/>
    <w:rsid w:val="00A66EA6"/>
    <w:rsid w:val="00A67CFA"/>
    <w:rsid w:val="00A70B12"/>
    <w:rsid w:val="00A74EC0"/>
    <w:rsid w:val="00A76DA0"/>
    <w:rsid w:val="00A80727"/>
    <w:rsid w:val="00A811CA"/>
    <w:rsid w:val="00A825EA"/>
    <w:rsid w:val="00A826BC"/>
    <w:rsid w:val="00A82C8A"/>
    <w:rsid w:val="00A86086"/>
    <w:rsid w:val="00A86433"/>
    <w:rsid w:val="00A91C78"/>
    <w:rsid w:val="00A92511"/>
    <w:rsid w:val="00A94B53"/>
    <w:rsid w:val="00A94C1B"/>
    <w:rsid w:val="00A94E94"/>
    <w:rsid w:val="00A96368"/>
    <w:rsid w:val="00A969EC"/>
    <w:rsid w:val="00AA2528"/>
    <w:rsid w:val="00AA30B4"/>
    <w:rsid w:val="00AA5BB1"/>
    <w:rsid w:val="00AB0514"/>
    <w:rsid w:val="00AB2D8E"/>
    <w:rsid w:val="00AB3BAA"/>
    <w:rsid w:val="00AB4B55"/>
    <w:rsid w:val="00AC07A9"/>
    <w:rsid w:val="00AC07C1"/>
    <w:rsid w:val="00AC088A"/>
    <w:rsid w:val="00AC1DC2"/>
    <w:rsid w:val="00AC5D30"/>
    <w:rsid w:val="00AC5E6C"/>
    <w:rsid w:val="00AC73D8"/>
    <w:rsid w:val="00AD08BA"/>
    <w:rsid w:val="00AD3C12"/>
    <w:rsid w:val="00AD47C7"/>
    <w:rsid w:val="00AE00EB"/>
    <w:rsid w:val="00AE1E3C"/>
    <w:rsid w:val="00AE5800"/>
    <w:rsid w:val="00AF0DF4"/>
    <w:rsid w:val="00AF2D98"/>
    <w:rsid w:val="00AF374D"/>
    <w:rsid w:val="00AF3A60"/>
    <w:rsid w:val="00AF62EA"/>
    <w:rsid w:val="00AF6F89"/>
    <w:rsid w:val="00AF700D"/>
    <w:rsid w:val="00B01341"/>
    <w:rsid w:val="00B105F8"/>
    <w:rsid w:val="00B14EFB"/>
    <w:rsid w:val="00B20E12"/>
    <w:rsid w:val="00B21932"/>
    <w:rsid w:val="00B22917"/>
    <w:rsid w:val="00B2502E"/>
    <w:rsid w:val="00B27001"/>
    <w:rsid w:val="00B31CED"/>
    <w:rsid w:val="00B34649"/>
    <w:rsid w:val="00B360A4"/>
    <w:rsid w:val="00B40396"/>
    <w:rsid w:val="00B40E14"/>
    <w:rsid w:val="00B431DC"/>
    <w:rsid w:val="00B47735"/>
    <w:rsid w:val="00B50297"/>
    <w:rsid w:val="00B51F57"/>
    <w:rsid w:val="00B52C44"/>
    <w:rsid w:val="00B53631"/>
    <w:rsid w:val="00B56AB6"/>
    <w:rsid w:val="00B57E9D"/>
    <w:rsid w:val="00B61CDC"/>
    <w:rsid w:val="00B61F38"/>
    <w:rsid w:val="00B62C5D"/>
    <w:rsid w:val="00B63AD0"/>
    <w:rsid w:val="00B66CFC"/>
    <w:rsid w:val="00B71016"/>
    <w:rsid w:val="00B71D4E"/>
    <w:rsid w:val="00B740F0"/>
    <w:rsid w:val="00B75085"/>
    <w:rsid w:val="00B761E0"/>
    <w:rsid w:val="00B7759C"/>
    <w:rsid w:val="00B775D9"/>
    <w:rsid w:val="00B77DEC"/>
    <w:rsid w:val="00B829FF"/>
    <w:rsid w:val="00B87161"/>
    <w:rsid w:val="00B90032"/>
    <w:rsid w:val="00B937A4"/>
    <w:rsid w:val="00B9394B"/>
    <w:rsid w:val="00B97852"/>
    <w:rsid w:val="00BA1025"/>
    <w:rsid w:val="00BA343C"/>
    <w:rsid w:val="00BA4CF6"/>
    <w:rsid w:val="00BA7BA7"/>
    <w:rsid w:val="00BB234B"/>
    <w:rsid w:val="00BB62DB"/>
    <w:rsid w:val="00BC4639"/>
    <w:rsid w:val="00BC70B3"/>
    <w:rsid w:val="00BC74BC"/>
    <w:rsid w:val="00BD1624"/>
    <w:rsid w:val="00BD1B07"/>
    <w:rsid w:val="00BD2A5D"/>
    <w:rsid w:val="00BD78C9"/>
    <w:rsid w:val="00BD7D0B"/>
    <w:rsid w:val="00BD7EB1"/>
    <w:rsid w:val="00BE44EB"/>
    <w:rsid w:val="00BE71E0"/>
    <w:rsid w:val="00BE7F82"/>
    <w:rsid w:val="00BF005F"/>
    <w:rsid w:val="00BF14BF"/>
    <w:rsid w:val="00BF180C"/>
    <w:rsid w:val="00BF1BF3"/>
    <w:rsid w:val="00BF4E69"/>
    <w:rsid w:val="00BF5364"/>
    <w:rsid w:val="00BF6B7F"/>
    <w:rsid w:val="00C01C94"/>
    <w:rsid w:val="00C109F6"/>
    <w:rsid w:val="00C11268"/>
    <w:rsid w:val="00C12C4A"/>
    <w:rsid w:val="00C14BC0"/>
    <w:rsid w:val="00C21B71"/>
    <w:rsid w:val="00C244E9"/>
    <w:rsid w:val="00C25394"/>
    <w:rsid w:val="00C25BC6"/>
    <w:rsid w:val="00C27181"/>
    <w:rsid w:val="00C30B40"/>
    <w:rsid w:val="00C36DF0"/>
    <w:rsid w:val="00C37825"/>
    <w:rsid w:val="00C448E4"/>
    <w:rsid w:val="00C469B4"/>
    <w:rsid w:val="00C47386"/>
    <w:rsid w:val="00C51775"/>
    <w:rsid w:val="00C52C3D"/>
    <w:rsid w:val="00C547A8"/>
    <w:rsid w:val="00C56166"/>
    <w:rsid w:val="00C64AA9"/>
    <w:rsid w:val="00C65D48"/>
    <w:rsid w:val="00C707B7"/>
    <w:rsid w:val="00C748F4"/>
    <w:rsid w:val="00C75A28"/>
    <w:rsid w:val="00C7719C"/>
    <w:rsid w:val="00C814AC"/>
    <w:rsid w:val="00C82FEE"/>
    <w:rsid w:val="00C8696E"/>
    <w:rsid w:val="00C9040E"/>
    <w:rsid w:val="00C92444"/>
    <w:rsid w:val="00C94F1F"/>
    <w:rsid w:val="00C978FF"/>
    <w:rsid w:val="00CA095C"/>
    <w:rsid w:val="00CA6D6C"/>
    <w:rsid w:val="00CA737C"/>
    <w:rsid w:val="00CB161C"/>
    <w:rsid w:val="00CB2E4F"/>
    <w:rsid w:val="00CB3E39"/>
    <w:rsid w:val="00CC238A"/>
    <w:rsid w:val="00CC5E11"/>
    <w:rsid w:val="00CC758A"/>
    <w:rsid w:val="00CD03B3"/>
    <w:rsid w:val="00CD06FF"/>
    <w:rsid w:val="00CD1462"/>
    <w:rsid w:val="00CE021F"/>
    <w:rsid w:val="00CE2D8C"/>
    <w:rsid w:val="00CE4F1C"/>
    <w:rsid w:val="00CE5490"/>
    <w:rsid w:val="00CF024B"/>
    <w:rsid w:val="00CF39A7"/>
    <w:rsid w:val="00CF44B2"/>
    <w:rsid w:val="00CF5144"/>
    <w:rsid w:val="00CF7451"/>
    <w:rsid w:val="00CF7816"/>
    <w:rsid w:val="00D01953"/>
    <w:rsid w:val="00D01CD0"/>
    <w:rsid w:val="00D02BD6"/>
    <w:rsid w:val="00D04F0A"/>
    <w:rsid w:val="00D0599C"/>
    <w:rsid w:val="00D07247"/>
    <w:rsid w:val="00D13AA9"/>
    <w:rsid w:val="00D141AF"/>
    <w:rsid w:val="00D14520"/>
    <w:rsid w:val="00D1622D"/>
    <w:rsid w:val="00D16771"/>
    <w:rsid w:val="00D16FF2"/>
    <w:rsid w:val="00D26B0E"/>
    <w:rsid w:val="00D31F2B"/>
    <w:rsid w:val="00D36C35"/>
    <w:rsid w:val="00D3735D"/>
    <w:rsid w:val="00D436CF"/>
    <w:rsid w:val="00D47AE7"/>
    <w:rsid w:val="00D575E9"/>
    <w:rsid w:val="00D61AD4"/>
    <w:rsid w:val="00D663B5"/>
    <w:rsid w:val="00D704B2"/>
    <w:rsid w:val="00D71C51"/>
    <w:rsid w:val="00D750CD"/>
    <w:rsid w:val="00D81EC6"/>
    <w:rsid w:val="00D84765"/>
    <w:rsid w:val="00D85010"/>
    <w:rsid w:val="00D850A7"/>
    <w:rsid w:val="00D85A48"/>
    <w:rsid w:val="00D85CB6"/>
    <w:rsid w:val="00D85FDF"/>
    <w:rsid w:val="00D8668A"/>
    <w:rsid w:val="00D87895"/>
    <w:rsid w:val="00D90F29"/>
    <w:rsid w:val="00D917ED"/>
    <w:rsid w:val="00D91D53"/>
    <w:rsid w:val="00D936D2"/>
    <w:rsid w:val="00D94510"/>
    <w:rsid w:val="00D96BCD"/>
    <w:rsid w:val="00DA1E76"/>
    <w:rsid w:val="00DA247A"/>
    <w:rsid w:val="00DA3F0E"/>
    <w:rsid w:val="00DA44F9"/>
    <w:rsid w:val="00DB4FD3"/>
    <w:rsid w:val="00DB5213"/>
    <w:rsid w:val="00DB584D"/>
    <w:rsid w:val="00DB636B"/>
    <w:rsid w:val="00DB6CF8"/>
    <w:rsid w:val="00DC048A"/>
    <w:rsid w:val="00DC0E5B"/>
    <w:rsid w:val="00DC48C4"/>
    <w:rsid w:val="00DC5DA3"/>
    <w:rsid w:val="00DD1ED8"/>
    <w:rsid w:val="00DD3004"/>
    <w:rsid w:val="00DD33E0"/>
    <w:rsid w:val="00DD7092"/>
    <w:rsid w:val="00DE13D2"/>
    <w:rsid w:val="00DE450E"/>
    <w:rsid w:val="00DE6179"/>
    <w:rsid w:val="00DE6C28"/>
    <w:rsid w:val="00DE6D72"/>
    <w:rsid w:val="00DF1C0D"/>
    <w:rsid w:val="00DF45FB"/>
    <w:rsid w:val="00DF4A02"/>
    <w:rsid w:val="00E03ADE"/>
    <w:rsid w:val="00E05B1B"/>
    <w:rsid w:val="00E1528B"/>
    <w:rsid w:val="00E15C74"/>
    <w:rsid w:val="00E170C9"/>
    <w:rsid w:val="00E17EE7"/>
    <w:rsid w:val="00E21B28"/>
    <w:rsid w:val="00E23CD8"/>
    <w:rsid w:val="00E348D8"/>
    <w:rsid w:val="00E35576"/>
    <w:rsid w:val="00E40C12"/>
    <w:rsid w:val="00E41CC1"/>
    <w:rsid w:val="00E443EE"/>
    <w:rsid w:val="00E44B9D"/>
    <w:rsid w:val="00E44E35"/>
    <w:rsid w:val="00E44E9C"/>
    <w:rsid w:val="00E467EC"/>
    <w:rsid w:val="00E547D7"/>
    <w:rsid w:val="00E54D91"/>
    <w:rsid w:val="00E555D7"/>
    <w:rsid w:val="00E6199F"/>
    <w:rsid w:val="00E62DE2"/>
    <w:rsid w:val="00E64FF1"/>
    <w:rsid w:val="00E67D8E"/>
    <w:rsid w:val="00E7115F"/>
    <w:rsid w:val="00E71532"/>
    <w:rsid w:val="00E74528"/>
    <w:rsid w:val="00E8319C"/>
    <w:rsid w:val="00E83984"/>
    <w:rsid w:val="00E84A09"/>
    <w:rsid w:val="00E850C4"/>
    <w:rsid w:val="00E860F6"/>
    <w:rsid w:val="00E90D81"/>
    <w:rsid w:val="00E90FCA"/>
    <w:rsid w:val="00E91C76"/>
    <w:rsid w:val="00E9232D"/>
    <w:rsid w:val="00E9451D"/>
    <w:rsid w:val="00E9768C"/>
    <w:rsid w:val="00EA0681"/>
    <w:rsid w:val="00EA0876"/>
    <w:rsid w:val="00EB4390"/>
    <w:rsid w:val="00EB62FB"/>
    <w:rsid w:val="00EB6D0A"/>
    <w:rsid w:val="00EC1199"/>
    <w:rsid w:val="00EC12AA"/>
    <w:rsid w:val="00EC3AD6"/>
    <w:rsid w:val="00EC49B1"/>
    <w:rsid w:val="00EC5643"/>
    <w:rsid w:val="00EC743B"/>
    <w:rsid w:val="00ED6472"/>
    <w:rsid w:val="00EE0E26"/>
    <w:rsid w:val="00EE1046"/>
    <w:rsid w:val="00EE2CEF"/>
    <w:rsid w:val="00EE65F5"/>
    <w:rsid w:val="00EF0986"/>
    <w:rsid w:val="00EF521E"/>
    <w:rsid w:val="00EF7682"/>
    <w:rsid w:val="00F0455F"/>
    <w:rsid w:val="00F046DA"/>
    <w:rsid w:val="00F05876"/>
    <w:rsid w:val="00F06A25"/>
    <w:rsid w:val="00F06C24"/>
    <w:rsid w:val="00F143BB"/>
    <w:rsid w:val="00F14C58"/>
    <w:rsid w:val="00F32732"/>
    <w:rsid w:val="00F33403"/>
    <w:rsid w:val="00F33833"/>
    <w:rsid w:val="00F35383"/>
    <w:rsid w:val="00F356C2"/>
    <w:rsid w:val="00F356F0"/>
    <w:rsid w:val="00F414DF"/>
    <w:rsid w:val="00F420B8"/>
    <w:rsid w:val="00F420E5"/>
    <w:rsid w:val="00F45961"/>
    <w:rsid w:val="00F46081"/>
    <w:rsid w:val="00F63B44"/>
    <w:rsid w:val="00F667BF"/>
    <w:rsid w:val="00F66DCD"/>
    <w:rsid w:val="00F6715E"/>
    <w:rsid w:val="00F73433"/>
    <w:rsid w:val="00F73C00"/>
    <w:rsid w:val="00F7456E"/>
    <w:rsid w:val="00F75EC1"/>
    <w:rsid w:val="00F764E8"/>
    <w:rsid w:val="00F803D6"/>
    <w:rsid w:val="00F850FE"/>
    <w:rsid w:val="00F8546E"/>
    <w:rsid w:val="00F86695"/>
    <w:rsid w:val="00F87E14"/>
    <w:rsid w:val="00F917EB"/>
    <w:rsid w:val="00F946B9"/>
    <w:rsid w:val="00F969F9"/>
    <w:rsid w:val="00F96F8A"/>
    <w:rsid w:val="00FA263C"/>
    <w:rsid w:val="00FA280A"/>
    <w:rsid w:val="00FA3347"/>
    <w:rsid w:val="00FA3697"/>
    <w:rsid w:val="00FA48AA"/>
    <w:rsid w:val="00FB02EC"/>
    <w:rsid w:val="00FB1C2C"/>
    <w:rsid w:val="00FB44DE"/>
    <w:rsid w:val="00FB59EF"/>
    <w:rsid w:val="00FB7023"/>
    <w:rsid w:val="00FC6DC6"/>
    <w:rsid w:val="00FD11E1"/>
    <w:rsid w:val="00FD1537"/>
    <w:rsid w:val="00FD1DA6"/>
    <w:rsid w:val="00FD6960"/>
    <w:rsid w:val="00FD7057"/>
    <w:rsid w:val="00FE011C"/>
    <w:rsid w:val="00FE161E"/>
    <w:rsid w:val="00FE262B"/>
    <w:rsid w:val="00FE4F26"/>
    <w:rsid w:val="00FE4F8C"/>
    <w:rsid w:val="00FE554E"/>
    <w:rsid w:val="00FF0A44"/>
    <w:rsid w:val="00FF2F76"/>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 w:type="paragraph" w:styleId="ListParagraph">
    <w:name w:val="List Paragraph"/>
    <w:basedOn w:val="Normal"/>
    <w:uiPriority w:val="34"/>
    <w:qFormat/>
    <w:rsid w:val="0057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 w:type="paragraph" w:styleId="ListParagraph">
    <w:name w:val="List Paragraph"/>
    <w:basedOn w:val="Normal"/>
    <w:uiPriority w:val="34"/>
    <w:qFormat/>
    <w:rsid w:val="0057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 w:id="1162281255">
      <w:bodyDiv w:val="1"/>
      <w:marLeft w:val="0"/>
      <w:marRight w:val="0"/>
      <w:marTop w:val="0"/>
      <w:marBottom w:val="0"/>
      <w:divBdr>
        <w:top w:val="none" w:sz="0" w:space="0" w:color="auto"/>
        <w:left w:val="none" w:sz="0" w:space="0" w:color="auto"/>
        <w:bottom w:val="none" w:sz="0" w:space="0" w:color="auto"/>
        <w:right w:val="none" w:sz="0" w:space="0" w:color="auto"/>
      </w:divBdr>
    </w:div>
    <w:div w:id="20684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fordlegion216.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fordlegion216.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lfordlegion216.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lfordlegion21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5747-35F7-4A63-A6DA-1F96B492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Owner</cp:lastModifiedBy>
  <cp:revision>2</cp:revision>
  <cp:lastPrinted>2016-07-19T18:16:00Z</cp:lastPrinted>
  <dcterms:created xsi:type="dcterms:W3CDTF">2016-09-16T21:04:00Z</dcterms:created>
  <dcterms:modified xsi:type="dcterms:W3CDTF">2016-09-16T21:04:00Z</dcterms:modified>
</cp:coreProperties>
</file>